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2520"/>
        <w:rPr>
          <w:rFonts w:hint="default" w:ascii="Calibri" w:hAnsi="Calibri" w:cs="Calibri"/>
          <w:sz w:val="20"/>
        </w:rPr>
      </w:pPr>
      <w:r>
        <w:rPr>
          <w:rFonts w:hint="default" w:ascii="Calibri" w:hAnsi="Calibri" w:cs="Calibri"/>
          <w:sz w:val="20"/>
        </w:rPr>
        <w:drawing>
          <wp:inline distT="0" distB="0" distL="0" distR="0">
            <wp:extent cx="3305175" cy="755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4" cstate="print"/>
                    <a:stretch>
                      <a:fillRect/>
                    </a:stretch>
                  </pic:blipFill>
                  <pic:spPr>
                    <a:xfrm>
                      <a:off x="0" y="0"/>
                      <a:ext cx="3305656" cy="756094"/>
                    </a:xfrm>
                    <a:prstGeom prst="rect">
                      <a:avLst/>
                    </a:prstGeom>
                  </pic:spPr>
                </pic:pic>
              </a:graphicData>
            </a:graphic>
          </wp:inline>
        </w:drawing>
      </w:r>
    </w:p>
    <w:p>
      <w:pPr>
        <w:pStyle w:val="6"/>
        <w:ind w:left="2520"/>
        <w:rPr>
          <w:rFonts w:hint="default" w:ascii="Calibri" w:hAnsi="Calibri" w:cs="Calibri"/>
          <w:sz w:val="20"/>
        </w:rPr>
      </w:pPr>
    </w:p>
    <w:p>
      <w:pPr>
        <w:pStyle w:val="6"/>
        <w:ind w:left="2520"/>
        <w:rPr>
          <w:rFonts w:hint="default" w:ascii="Calibri" w:hAnsi="Calibri" w:cs="Calibri"/>
          <w:sz w:val="20"/>
        </w:rPr>
      </w:pPr>
    </w:p>
    <w:p>
      <w:pPr>
        <w:pStyle w:val="6"/>
        <w:ind w:left="2520"/>
        <w:rPr>
          <w:rFonts w:hint="default" w:ascii="Calibri" w:hAnsi="Calibri" w:cs="Calibri"/>
          <w:b/>
          <w:sz w:val="36"/>
          <w:szCs w:val="36"/>
        </w:rPr>
      </w:pPr>
      <w:r>
        <w:rPr>
          <w:rFonts w:hint="default" w:ascii="Calibri" w:hAnsi="Calibri" w:cs="Calibri"/>
          <w:b/>
          <w:sz w:val="36"/>
          <w:szCs w:val="36"/>
        </w:rPr>
        <w:t>ATHENS 4 DAYS / 3NIGHTS</w:t>
      </w:r>
    </w:p>
    <w:p>
      <w:pPr>
        <w:pStyle w:val="6"/>
        <w:ind w:left="2520"/>
        <w:rPr>
          <w:rFonts w:hint="default" w:ascii="Calibri" w:hAnsi="Calibri" w:cs="Calibri"/>
          <w:b/>
          <w:sz w:val="36"/>
          <w:szCs w:val="36"/>
        </w:rPr>
      </w:pPr>
    </w:p>
    <w:p>
      <w:pPr>
        <w:pStyle w:val="2"/>
        <w:rPr>
          <w:rFonts w:hint="default" w:ascii="Calibri" w:hAnsi="Calibri" w:cs="Calibri"/>
        </w:rPr>
      </w:pPr>
      <w:r>
        <w:rPr>
          <w:rFonts w:hint="default" w:ascii="Calibri" w:hAnsi="Calibri" w:cs="Calibri"/>
        </w:rPr>
        <w:t>DAY 1</w:t>
      </w:r>
      <w:r>
        <w:rPr>
          <w:rFonts w:hint="default" w:ascii="Calibri" w:hAnsi="Calibri" w:cs="Calibri"/>
          <w:lang w:val="el-GR"/>
        </w:rPr>
        <w:t xml:space="preserve"> </w:t>
      </w:r>
      <w:r>
        <w:rPr>
          <w:rFonts w:hint="default" w:ascii="Calibri" w:hAnsi="Calibri" w:cs="Calibri"/>
        </w:rPr>
        <w:t xml:space="preserve">Arrival in Athens </w:t>
      </w:r>
    </w:p>
    <w:p>
      <w:pPr>
        <w:pStyle w:val="2"/>
        <w:jc w:val="both"/>
        <w:rPr>
          <w:rFonts w:hint="default" w:ascii="Calibri" w:hAnsi="Calibri" w:cs="Calibri"/>
          <w:b w:val="0"/>
          <w:color w:val="000000" w:themeColor="text1"/>
          <w:sz w:val="18"/>
          <w:szCs w:val="18"/>
          <w14:textFill>
            <w14:solidFill>
              <w14:schemeClr w14:val="tx1"/>
            </w14:solidFill>
          </w14:textFill>
        </w:rPr>
      </w:pPr>
      <w:r>
        <w:rPr>
          <w:rFonts w:hint="default" w:ascii="Calibri" w:hAnsi="Calibri" w:cs="Calibri"/>
          <w:b w:val="0"/>
          <w:color w:val="000000" w:themeColor="text1"/>
          <w:sz w:val="18"/>
          <w:szCs w:val="18"/>
          <w:shd w:val="clear" w:color="auto" w:fill="FFFFFF"/>
          <w14:textFill>
            <w14:solidFill>
              <w14:schemeClr w14:val="tx1"/>
            </w14:solidFill>
          </w14:textFill>
        </w:rPr>
        <w:t xml:space="preserve">Welcome to Athens!! You are met at the airport by our friendly representative and transferred to your hotel where there is time to settle in and relax. Athens offers a unique mix, combining rich archaeological sites, plenty places with panoramic view and of course a very vivid contemporary cultural life in the fields of performing arts, music and visual arts, as well as worldwide known for its entertaining nightlife. Give the chance to yourself to enjoy some of these pleasures at your first meeting with the city. </w:t>
      </w:r>
    </w:p>
    <w:p>
      <w:pPr>
        <w:pStyle w:val="2"/>
        <w:rPr>
          <w:rFonts w:hint="default" w:ascii="Calibri" w:hAnsi="Calibri" w:cs="Calibri"/>
          <w:color w:val="222222"/>
        </w:rPr>
      </w:pPr>
      <w:r>
        <w:rPr>
          <w:rFonts w:hint="default" w:ascii="Calibri" w:hAnsi="Calibri" w:cs="Calibri"/>
        </w:rPr>
        <w:t>DAY 2 Athens Sightseeing Tour </w:t>
      </w:r>
    </w:p>
    <w:p>
      <w:pPr>
        <w:pStyle w:val="2"/>
        <w:jc w:val="both"/>
        <w:rPr>
          <w:rFonts w:hint="default" w:ascii="Calibri" w:hAnsi="Calibri" w:cs="Calibri"/>
          <w:b w:val="0"/>
          <w:sz w:val="18"/>
          <w:szCs w:val="18"/>
        </w:rPr>
      </w:pPr>
      <w:r>
        <w:rPr>
          <w:rFonts w:hint="default" w:ascii="Calibri" w:hAnsi="Calibri" w:cs="Calibri"/>
          <w:b w:val="0"/>
          <w:sz w:val="18"/>
          <w:szCs w:val="18"/>
        </w:rPr>
        <w:t>Today, you will have your Athens sightseeing tour. The establishment of Athens as a city dates back to mythological times. Today’s capital is a result of integration of ancient and medieval history into the contemporary era. Ancient Athens monuments can be found all around the city center, side by side with contemporary construction such as buildings, roads and train stations. Our expert guide will help you to explore the treasures of Athens. Beginning from the Panathenaic Stadium where the first Olympic games of modern times where held in 1896 and continue with a pass by the Temple of Olympian Zeus, Hadrian´s Arch, the Parliament and the memorial of the Unknown Soldier, the Academy, the University the National Library and the Constitution Square (Syntagma) you will be amazed of the rich heritage and how Athens combines the old and the neoclassical in an astonishing way. Your tour will be followed by a visit to Acropolis, the ancient fortified town of Athens, dating back to the Late Bronze Age, the most famous landmark of entire Greece, the eternal symbol of democracy, education and inspiration. You will also be impressed by the Parthenon one of the world’s greatest cultural monuments dedicated to the goddess Athena, the Erectheion and the Temple of Athena Nike. Continue and visit the place where at last the statues found their home and admire the wonders of the classical era: The new Acropolis museum.</w:t>
      </w:r>
    </w:p>
    <w:p>
      <w:pPr>
        <w:pStyle w:val="2"/>
        <w:rPr>
          <w:rFonts w:hint="default" w:ascii="Calibri" w:hAnsi="Calibri" w:cs="Calibri"/>
          <w:color w:val="222222"/>
        </w:rPr>
      </w:pPr>
      <w:r>
        <w:rPr>
          <w:rFonts w:hint="default" w:ascii="Calibri" w:hAnsi="Calibri" w:cs="Calibri"/>
        </w:rPr>
        <w:t xml:space="preserve">DAY 3 </w:t>
      </w:r>
      <w:r>
        <w:rPr>
          <w:rFonts w:hint="default" w:ascii="Calibri" w:hAnsi="Calibri" w:cs="Calibri"/>
          <w:color w:val="222222"/>
        </w:rPr>
        <w:t>Free day for leisure &amp; shopping or optional tour</w:t>
      </w:r>
    </w:p>
    <w:p>
      <w:pPr>
        <w:pStyle w:val="2"/>
        <w:jc w:val="both"/>
        <w:rPr>
          <w:rFonts w:hint="default" w:ascii="Calibri" w:hAnsi="Calibri" w:cs="Calibri"/>
          <w:b w:val="0"/>
          <w:sz w:val="18"/>
          <w:szCs w:val="18"/>
        </w:rPr>
      </w:pPr>
      <w:r>
        <w:rPr>
          <w:rFonts w:hint="default" w:ascii="Calibri" w:hAnsi="Calibri" w:cs="Calibri"/>
          <w:b w:val="0"/>
          <w:sz w:val="18"/>
          <w:szCs w:val="18"/>
        </w:rPr>
        <w:t>Today you will have free time for leisure &amp; shopping or you can choose one of the optional tours offered.</w:t>
      </w:r>
    </w:p>
    <w:p>
      <w:pPr>
        <w:pStyle w:val="2"/>
        <w:rPr>
          <w:rFonts w:hint="default" w:ascii="Calibri" w:hAnsi="Calibri" w:cs="Calibri"/>
        </w:rPr>
      </w:pPr>
      <w:r>
        <w:rPr>
          <w:rFonts w:hint="default" w:ascii="Calibri" w:hAnsi="Calibri" w:cs="Calibri"/>
        </w:rPr>
        <w:t>DAY 4</w:t>
      </w:r>
      <w:r>
        <w:rPr>
          <w:rFonts w:hint="default" w:ascii="Calibri" w:hAnsi="Calibri" w:cs="Calibri"/>
          <w:lang w:val="el-GR"/>
        </w:rPr>
        <w:t xml:space="preserve"> </w:t>
      </w:r>
      <w:r>
        <w:rPr>
          <w:rFonts w:hint="default" w:ascii="Calibri" w:hAnsi="Calibri" w:cs="Calibri"/>
        </w:rPr>
        <w:t>End of Trip</w:t>
      </w:r>
    </w:p>
    <w:p>
      <w:pPr>
        <w:pStyle w:val="2"/>
        <w:rPr>
          <w:rFonts w:hint="default" w:ascii="Calibri" w:hAnsi="Calibri" w:cs="Calibri"/>
          <w:b w:val="0"/>
          <w:color w:val="000000" w:themeColor="text1"/>
          <w:sz w:val="18"/>
          <w:szCs w:val="18"/>
          <w14:textFill>
            <w14:solidFill>
              <w14:schemeClr w14:val="tx1"/>
            </w14:solidFill>
          </w14:textFill>
        </w:rPr>
        <w:sectPr>
          <w:type w:val="continuous"/>
          <w:pgSz w:w="11910" w:h="16840"/>
          <w:pgMar w:top="320" w:right="840" w:bottom="280" w:left="840" w:header="720" w:footer="720" w:gutter="0"/>
          <w:cols w:space="720" w:num="1"/>
        </w:sectPr>
      </w:pPr>
      <w:r>
        <w:rPr>
          <w:rFonts w:hint="default" w:ascii="Calibri" w:hAnsi="Calibri" w:cs="Calibri"/>
          <w:b w:val="0"/>
          <w:color w:val="000000" w:themeColor="text1"/>
          <w:sz w:val="18"/>
          <w:szCs w:val="18"/>
          <w:shd w:val="clear" w:color="auto" w:fill="FFFFFF"/>
          <w14:textFill>
            <w14:solidFill>
              <w14:schemeClr w14:val="tx1"/>
            </w14:solidFill>
          </w14:textFill>
        </w:rPr>
        <w:t>Free time till your transfer to airport to get the flight back carrying in your luggage the wonderful memories of Greek Capital.</w:t>
      </w:r>
    </w:p>
    <w:p>
      <w:pPr>
        <w:pStyle w:val="2"/>
        <w:rPr>
          <w:rFonts w:hint="default" w:ascii="Calibri" w:hAnsi="Calibri" w:cs="Calibri"/>
          <w:highlight w:val="red"/>
          <w:shd w:val="clear" w:color="auto" w:fill="000089"/>
        </w:rPr>
      </w:pPr>
      <w:bookmarkStart w:id="0" w:name="INCLUDED_IN_PACKAGE"/>
      <w:bookmarkEnd w:id="0"/>
    </w:p>
    <w:p>
      <w:pPr>
        <w:pStyle w:val="2"/>
        <w:rPr>
          <w:rFonts w:hint="default" w:ascii="Calibri" w:hAnsi="Calibri" w:cs="Calibri"/>
          <w:spacing w:val="-52"/>
        </w:rPr>
      </w:pPr>
      <w:r>
        <w:rPr>
          <w:rFonts w:hint="default" w:ascii="Calibri" w:hAnsi="Calibri" w:cs="Calibri"/>
          <w:highlight w:val="red"/>
          <w:shd w:val="clear" w:color="auto" w:fill="000089"/>
        </w:rPr>
        <w:t>PRICELIST</w:t>
      </w:r>
    </w:p>
    <w:p>
      <w:pPr>
        <w:pStyle w:val="6"/>
        <w:spacing w:before="7" w:line="405" w:lineRule="auto"/>
        <w:ind w:left="293" w:right="3042"/>
        <w:rPr>
          <w:rFonts w:hint="default" w:ascii="Calibri" w:hAnsi="Calibri" w:cs="Calibri"/>
        </w:rPr>
      </w:pPr>
    </w:p>
    <w:tbl>
      <w:tblPr>
        <w:tblStyle w:val="5"/>
        <w:tblW w:w="0" w:type="auto"/>
        <w:tblInd w:w="7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120"/>
        <w:gridCol w:w="1085"/>
        <w:gridCol w:w="1171"/>
        <w:gridCol w:w="11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4" w:hRule="atLeast"/>
        </w:trPr>
        <w:tc>
          <w:tcPr>
            <w:tcW w:w="4120" w:type="dxa"/>
            <w:shd w:val="clear" w:color="auto" w:fill="C50009"/>
          </w:tcPr>
          <w:p>
            <w:pPr>
              <w:pStyle w:val="9"/>
              <w:spacing w:before="177" w:line="259" w:lineRule="auto"/>
              <w:ind w:left="654" w:hanging="471"/>
              <w:rPr>
                <w:rFonts w:hint="default" w:ascii="Calibri" w:hAnsi="Calibri" w:cs="Calibri"/>
                <w:b/>
                <w:sz w:val="20"/>
                <w:szCs w:val="20"/>
              </w:rPr>
            </w:pPr>
            <w:r>
              <w:rPr>
                <w:rFonts w:hint="default" w:ascii="Calibri" w:hAnsi="Calibri" w:cs="Calibri"/>
                <w:b/>
                <w:color w:val="FFFFFF"/>
                <w:spacing w:val="-1"/>
                <w:sz w:val="20"/>
                <w:szCs w:val="20"/>
              </w:rPr>
              <w:t>PRICE PER PERSON IN TWIN SHARING</w:t>
            </w:r>
          </w:p>
        </w:tc>
        <w:tc>
          <w:tcPr>
            <w:tcW w:w="1085" w:type="dxa"/>
            <w:shd w:val="clear" w:color="auto" w:fill="C50009"/>
          </w:tcPr>
          <w:p>
            <w:pPr>
              <w:pStyle w:val="9"/>
              <w:spacing w:before="9"/>
              <w:jc w:val="left"/>
              <w:rPr>
                <w:rFonts w:hint="default" w:ascii="Calibri" w:hAnsi="Calibri" w:cs="Calibri"/>
                <w:sz w:val="30"/>
              </w:rPr>
            </w:pPr>
          </w:p>
          <w:p>
            <w:pPr>
              <w:pStyle w:val="9"/>
              <w:spacing w:before="0"/>
              <w:ind w:left="94" w:right="78"/>
              <w:rPr>
                <w:rFonts w:hint="default" w:ascii="Calibri" w:hAnsi="Calibri" w:cs="Calibri"/>
                <w:b/>
                <w:i/>
              </w:rPr>
            </w:pPr>
            <w:r>
              <w:rPr>
                <w:rFonts w:hint="default" w:ascii="Calibri" w:hAnsi="Calibri" w:cs="Calibri"/>
                <w:b/>
                <w:i/>
                <w:color w:val="FFFFFF"/>
              </w:rPr>
              <w:t>3*</w:t>
            </w:r>
          </w:p>
        </w:tc>
        <w:tc>
          <w:tcPr>
            <w:tcW w:w="1171" w:type="dxa"/>
            <w:shd w:val="clear" w:color="auto" w:fill="C50009"/>
          </w:tcPr>
          <w:p>
            <w:pPr>
              <w:pStyle w:val="9"/>
              <w:spacing w:before="9"/>
              <w:jc w:val="left"/>
              <w:rPr>
                <w:rFonts w:hint="default" w:ascii="Calibri" w:hAnsi="Calibri" w:cs="Calibri"/>
                <w:sz w:val="30"/>
              </w:rPr>
            </w:pPr>
          </w:p>
          <w:p>
            <w:pPr>
              <w:pStyle w:val="9"/>
              <w:spacing w:before="0"/>
              <w:ind w:left="145" w:right="119"/>
              <w:rPr>
                <w:rFonts w:hint="default" w:ascii="Calibri" w:hAnsi="Calibri" w:cs="Calibri"/>
                <w:b/>
                <w:i/>
              </w:rPr>
            </w:pPr>
            <w:r>
              <w:rPr>
                <w:rFonts w:hint="default" w:ascii="Calibri" w:hAnsi="Calibri" w:cs="Calibri"/>
                <w:b/>
                <w:i/>
                <w:color w:val="FFFFFF"/>
              </w:rPr>
              <w:t>4*</w:t>
            </w:r>
          </w:p>
        </w:tc>
        <w:tc>
          <w:tcPr>
            <w:tcW w:w="1171" w:type="dxa"/>
            <w:shd w:val="clear" w:color="auto" w:fill="C50009"/>
          </w:tcPr>
          <w:p>
            <w:pPr>
              <w:pStyle w:val="9"/>
              <w:spacing w:before="9"/>
              <w:jc w:val="left"/>
              <w:rPr>
                <w:rFonts w:hint="default" w:ascii="Calibri" w:hAnsi="Calibri" w:cs="Calibri"/>
                <w:sz w:val="30"/>
              </w:rPr>
            </w:pPr>
          </w:p>
          <w:p>
            <w:pPr>
              <w:pStyle w:val="9"/>
              <w:spacing w:before="0"/>
              <w:ind w:left="145" w:right="118"/>
              <w:rPr>
                <w:rFonts w:hint="default" w:ascii="Calibri" w:hAnsi="Calibri" w:cs="Calibri"/>
                <w:b/>
                <w:i/>
              </w:rPr>
            </w:pPr>
            <w:r>
              <w:rPr>
                <w:rFonts w:hint="default" w:ascii="Calibri" w:hAnsi="Calibri" w:cs="Calibri"/>
                <w:b/>
                <w:i/>
                <w:color w:val="FFFFFF"/>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120"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2 PAX</w:t>
            </w:r>
          </w:p>
        </w:tc>
        <w:tc>
          <w:tcPr>
            <w:tcW w:w="1085" w:type="dxa"/>
          </w:tcPr>
          <w:p>
            <w:pPr>
              <w:pStyle w:val="9"/>
              <w:spacing w:before="119"/>
              <w:ind w:left="105" w:right="78"/>
              <w:rPr>
                <w:rFonts w:hint="default" w:ascii="Calibri" w:hAnsi="Calibri" w:cs="Calibri"/>
                <w:b/>
              </w:rPr>
            </w:pPr>
            <w:r>
              <w:rPr>
                <w:rFonts w:hint="default" w:ascii="Calibri" w:hAnsi="Calibri" w:cs="Calibri"/>
                <w:b/>
              </w:rPr>
              <w:t>190 EUR</w:t>
            </w:r>
          </w:p>
        </w:tc>
        <w:tc>
          <w:tcPr>
            <w:tcW w:w="1171" w:type="dxa"/>
          </w:tcPr>
          <w:p>
            <w:pPr>
              <w:pStyle w:val="9"/>
              <w:spacing w:before="119"/>
              <w:ind w:left="145" w:right="117"/>
              <w:rPr>
                <w:rFonts w:hint="default" w:ascii="Calibri" w:hAnsi="Calibri" w:cs="Calibri"/>
                <w:b/>
              </w:rPr>
            </w:pPr>
            <w:r>
              <w:rPr>
                <w:rFonts w:hint="default" w:ascii="Calibri" w:hAnsi="Calibri" w:cs="Calibri"/>
                <w:b/>
                <w:lang w:val="el-GR"/>
              </w:rPr>
              <w:t xml:space="preserve">210 </w:t>
            </w:r>
            <w:r>
              <w:rPr>
                <w:rFonts w:hint="default" w:ascii="Calibri" w:hAnsi="Calibri" w:cs="Calibri"/>
                <w:b/>
              </w:rPr>
              <w:t>EUR</w:t>
            </w:r>
          </w:p>
        </w:tc>
        <w:tc>
          <w:tcPr>
            <w:tcW w:w="1171" w:type="dxa"/>
          </w:tcPr>
          <w:p>
            <w:pPr>
              <w:pStyle w:val="9"/>
              <w:spacing w:before="119"/>
              <w:ind w:left="140" w:right="121"/>
              <w:rPr>
                <w:rFonts w:hint="default" w:ascii="Calibri" w:hAnsi="Calibri" w:cs="Calibri"/>
                <w:b/>
              </w:rPr>
            </w:pPr>
            <w:r>
              <w:rPr>
                <w:rFonts w:hint="default" w:ascii="Calibri" w:hAnsi="Calibri" w:cs="Calibri"/>
                <w:b/>
                <w:lang w:val="el-GR"/>
              </w:rPr>
              <w:t xml:space="preserve">285 </w:t>
            </w:r>
            <w:r>
              <w:rPr>
                <w:rFonts w:hint="default" w:ascii="Calibri" w:hAnsi="Calibri" w:cs="Calibri"/>
                <w:b/>
              </w:rPr>
              <w:t>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4120" w:type="dxa"/>
            <w:tcBorders>
              <w:left w:val="single" w:color="000000" w:sz="2" w:space="0"/>
            </w:tcBorders>
          </w:tcPr>
          <w:p>
            <w:pPr>
              <w:pStyle w:val="9"/>
              <w:ind w:left="207" w:right="174"/>
              <w:rPr>
                <w:rFonts w:hint="default" w:ascii="Calibri" w:hAnsi="Calibri" w:cs="Calibri"/>
                <w:b/>
              </w:rPr>
            </w:pPr>
            <w:r>
              <w:rPr>
                <w:rFonts w:hint="default" w:ascii="Calibri" w:hAnsi="Calibri" w:cs="Calibri"/>
                <w:b/>
              </w:rPr>
              <w:t>6 PAX</w:t>
            </w:r>
          </w:p>
        </w:tc>
        <w:tc>
          <w:tcPr>
            <w:tcW w:w="1085" w:type="dxa"/>
          </w:tcPr>
          <w:p>
            <w:pPr>
              <w:pStyle w:val="9"/>
              <w:ind w:left="105" w:right="78"/>
              <w:rPr>
                <w:rFonts w:hint="default" w:ascii="Calibri" w:hAnsi="Calibri" w:cs="Calibri"/>
                <w:b/>
              </w:rPr>
            </w:pPr>
            <w:r>
              <w:rPr>
                <w:rFonts w:hint="default" w:ascii="Calibri" w:hAnsi="Calibri" w:cs="Calibri"/>
                <w:b/>
              </w:rPr>
              <w:t>175 EUR</w:t>
            </w:r>
          </w:p>
        </w:tc>
        <w:tc>
          <w:tcPr>
            <w:tcW w:w="1171" w:type="dxa"/>
          </w:tcPr>
          <w:p>
            <w:pPr>
              <w:pStyle w:val="9"/>
              <w:ind w:left="145" w:right="117"/>
              <w:rPr>
                <w:rFonts w:hint="default" w:ascii="Calibri" w:hAnsi="Calibri" w:cs="Calibri"/>
                <w:b/>
              </w:rPr>
            </w:pPr>
            <w:r>
              <w:rPr>
                <w:rFonts w:hint="default" w:ascii="Calibri" w:hAnsi="Calibri" w:cs="Calibri"/>
                <w:b/>
              </w:rPr>
              <w:t>195 EUR</w:t>
            </w:r>
          </w:p>
        </w:tc>
        <w:tc>
          <w:tcPr>
            <w:tcW w:w="1171" w:type="dxa"/>
          </w:tcPr>
          <w:p>
            <w:pPr>
              <w:pStyle w:val="9"/>
              <w:ind w:left="140" w:right="121"/>
              <w:rPr>
                <w:rFonts w:hint="default" w:ascii="Calibri" w:hAnsi="Calibri" w:cs="Calibri"/>
                <w:b/>
              </w:rPr>
            </w:pPr>
            <w:r>
              <w:rPr>
                <w:rFonts w:hint="default" w:ascii="Calibri" w:hAnsi="Calibri" w:cs="Calibri"/>
                <w:b/>
              </w:rPr>
              <w:t>270 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120" w:type="dxa"/>
            <w:tcBorders>
              <w:left w:val="single" w:color="000000" w:sz="2" w:space="0"/>
            </w:tcBorders>
          </w:tcPr>
          <w:p>
            <w:pPr>
              <w:pStyle w:val="9"/>
              <w:ind w:left="201" w:right="174"/>
              <w:rPr>
                <w:rFonts w:hint="default" w:ascii="Calibri" w:hAnsi="Calibri" w:cs="Calibri"/>
                <w:b/>
              </w:rPr>
            </w:pPr>
            <w:r>
              <w:rPr>
                <w:rFonts w:hint="default" w:ascii="Calibri" w:hAnsi="Calibri" w:cs="Calibri"/>
                <w:b/>
              </w:rPr>
              <w:t>10 PAX</w:t>
            </w:r>
          </w:p>
        </w:tc>
        <w:tc>
          <w:tcPr>
            <w:tcW w:w="1085" w:type="dxa"/>
          </w:tcPr>
          <w:p>
            <w:pPr>
              <w:pStyle w:val="9"/>
              <w:ind w:left="105" w:right="78"/>
              <w:rPr>
                <w:rFonts w:hint="default" w:ascii="Calibri" w:hAnsi="Calibri" w:cs="Calibri"/>
                <w:b/>
              </w:rPr>
            </w:pPr>
            <w:r>
              <w:rPr>
                <w:rFonts w:hint="default" w:ascii="Calibri" w:hAnsi="Calibri" w:cs="Calibri"/>
                <w:b/>
              </w:rPr>
              <w:t>160 EUR</w:t>
            </w:r>
          </w:p>
        </w:tc>
        <w:tc>
          <w:tcPr>
            <w:tcW w:w="1171" w:type="dxa"/>
          </w:tcPr>
          <w:p>
            <w:pPr>
              <w:pStyle w:val="9"/>
              <w:ind w:left="145" w:right="117"/>
              <w:rPr>
                <w:rFonts w:hint="default" w:ascii="Calibri" w:hAnsi="Calibri" w:cs="Calibri"/>
                <w:b/>
              </w:rPr>
            </w:pPr>
            <w:r>
              <w:rPr>
                <w:rFonts w:hint="default" w:ascii="Calibri" w:hAnsi="Calibri" w:cs="Calibri"/>
                <w:b/>
              </w:rPr>
              <w:t>180 EUR</w:t>
            </w:r>
          </w:p>
        </w:tc>
        <w:tc>
          <w:tcPr>
            <w:tcW w:w="1171" w:type="dxa"/>
          </w:tcPr>
          <w:p>
            <w:pPr>
              <w:pStyle w:val="9"/>
              <w:ind w:left="140" w:right="121"/>
              <w:rPr>
                <w:rFonts w:hint="default" w:ascii="Calibri" w:hAnsi="Calibri" w:cs="Calibri"/>
                <w:b/>
              </w:rPr>
            </w:pPr>
            <w:r>
              <w:rPr>
                <w:rFonts w:hint="default" w:ascii="Calibri" w:hAnsi="Calibri" w:cs="Calibri"/>
                <w:b/>
              </w:rPr>
              <w:t>260 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4120" w:type="dxa"/>
            <w:tcBorders>
              <w:left w:val="single" w:color="000000" w:sz="2" w:space="0"/>
              <w:bottom w:val="single" w:color="000000" w:sz="2" w:space="0"/>
            </w:tcBorders>
          </w:tcPr>
          <w:p>
            <w:pPr>
              <w:pStyle w:val="9"/>
              <w:ind w:left="201" w:right="174"/>
              <w:rPr>
                <w:rFonts w:hint="default" w:ascii="Calibri" w:hAnsi="Calibri" w:cs="Calibri"/>
                <w:b/>
              </w:rPr>
            </w:pPr>
            <w:r>
              <w:rPr>
                <w:rFonts w:hint="default" w:ascii="Calibri" w:hAnsi="Calibri" w:cs="Calibri"/>
                <w:b/>
              </w:rPr>
              <w:t>Single supplement</w:t>
            </w:r>
          </w:p>
        </w:tc>
        <w:tc>
          <w:tcPr>
            <w:tcW w:w="1085" w:type="dxa"/>
          </w:tcPr>
          <w:p>
            <w:pPr>
              <w:pStyle w:val="9"/>
              <w:ind w:right="78"/>
              <w:jc w:val="left"/>
              <w:rPr>
                <w:rFonts w:hint="default" w:ascii="Calibri" w:hAnsi="Calibri" w:cs="Calibri"/>
                <w:b/>
              </w:rPr>
            </w:pPr>
            <w:r>
              <w:rPr>
                <w:rFonts w:hint="default" w:ascii="Calibri" w:hAnsi="Calibri" w:cs="Calibri"/>
                <w:b/>
              </w:rPr>
              <w:t xml:space="preserve"> + 60 EUR</w:t>
            </w:r>
          </w:p>
        </w:tc>
        <w:tc>
          <w:tcPr>
            <w:tcW w:w="1171" w:type="dxa"/>
          </w:tcPr>
          <w:p>
            <w:pPr>
              <w:pStyle w:val="9"/>
              <w:ind w:right="117"/>
              <w:jc w:val="left"/>
              <w:rPr>
                <w:rFonts w:hint="default" w:ascii="Calibri" w:hAnsi="Calibri" w:cs="Calibri"/>
                <w:b/>
              </w:rPr>
            </w:pPr>
            <w:r>
              <w:rPr>
                <w:rFonts w:hint="default" w:ascii="Calibri" w:hAnsi="Calibri" w:cs="Calibri"/>
                <w:b/>
              </w:rPr>
              <w:t xml:space="preserve">  + 80 EUR</w:t>
            </w:r>
          </w:p>
        </w:tc>
        <w:tc>
          <w:tcPr>
            <w:tcW w:w="1171" w:type="dxa"/>
          </w:tcPr>
          <w:p>
            <w:pPr>
              <w:pStyle w:val="9"/>
              <w:ind w:right="121"/>
              <w:jc w:val="left"/>
              <w:rPr>
                <w:rFonts w:hint="default" w:ascii="Calibri" w:hAnsi="Calibri" w:cs="Calibri"/>
                <w:b/>
              </w:rPr>
            </w:pPr>
            <w:r>
              <w:rPr>
                <w:rFonts w:hint="default" w:ascii="Calibri" w:hAnsi="Calibri" w:cs="Calibri"/>
                <w:b/>
              </w:rPr>
              <w:t xml:space="preserve"> </w:t>
            </w:r>
            <w:r>
              <w:rPr>
                <w:rFonts w:hint="default" w:ascii="Calibri" w:hAnsi="Calibri" w:cs="Calibri"/>
                <w:b/>
                <w:lang w:val="el-GR"/>
              </w:rPr>
              <w:t xml:space="preserve">+150 </w:t>
            </w:r>
            <w:r>
              <w:rPr>
                <w:rFonts w:hint="default" w:ascii="Calibri" w:hAnsi="Calibri" w:cs="Calibri"/>
                <w:b/>
              </w:rPr>
              <w:t>EUR</w:t>
            </w:r>
          </w:p>
        </w:tc>
      </w:tr>
    </w:tbl>
    <w:p>
      <w:pPr>
        <w:pStyle w:val="2"/>
        <w:rPr>
          <w:rFonts w:hint="default" w:ascii="Calibri" w:hAnsi="Calibri" w:cs="Calibri"/>
          <w:b w:val="0"/>
          <w:color w:val="000000" w:themeColor="text1"/>
          <w14:textFill>
            <w14:solidFill>
              <w14:schemeClr w14:val="tx1"/>
            </w14:solidFill>
          </w14:textFill>
        </w:rPr>
      </w:pPr>
      <w:r>
        <w:rPr>
          <w:rFonts w:hint="default" w:ascii="Calibri" w:hAnsi="Calibri" w:cs="Calibri"/>
          <w:sz w:val="24"/>
          <w:szCs w:val="24"/>
        </w:rPr>
        <w:t xml:space="preserve"> </w:t>
      </w:r>
    </w:p>
    <w:tbl>
      <w:tblPr>
        <w:tblStyle w:val="5"/>
        <w:tblW w:w="0" w:type="auto"/>
        <w:tblInd w:w="7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82"/>
        <w:gridCol w:w="3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9" w:hRule="atLeast"/>
        </w:trPr>
        <w:tc>
          <w:tcPr>
            <w:tcW w:w="4482" w:type="dxa"/>
            <w:shd w:val="clear" w:color="auto" w:fill="C50009"/>
          </w:tcPr>
          <w:p>
            <w:pPr>
              <w:pStyle w:val="9"/>
              <w:spacing w:before="177" w:line="256" w:lineRule="auto"/>
              <w:ind w:left="654" w:hanging="471"/>
              <w:jc w:val="center"/>
              <w:rPr>
                <w:rFonts w:hint="default" w:ascii="Calibri" w:hAnsi="Calibri" w:cs="Calibri"/>
                <w:b/>
                <w:i/>
                <w:color w:val="FFFFFF"/>
              </w:rPr>
            </w:pPr>
            <w:r>
              <w:rPr>
                <w:rFonts w:hint="default" w:ascii="Calibri" w:hAnsi="Calibri" w:cs="Calibri"/>
                <w:b/>
                <w:i/>
                <w:color w:val="FFFFFF"/>
              </w:rPr>
              <w:t>APARTMENT 75m2 IN CITY CENTER</w:t>
            </w:r>
          </w:p>
          <w:p>
            <w:pPr>
              <w:pStyle w:val="9"/>
              <w:spacing w:before="177" w:line="256" w:lineRule="auto"/>
              <w:ind w:left="654" w:hanging="471"/>
              <w:jc w:val="center"/>
              <w:rPr>
                <w:rFonts w:hint="default" w:ascii="Calibri" w:hAnsi="Calibri" w:cs="Calibri"/>
                <w:b/>
                <w:sz w:val="20"/>
                <w:szCs w:val="20"/>
              </w:rPr>
            </w:pPr>
            <w:r>
              <w:rPr>
                <w:rFonts w:hint="default" w:ascii="Calibri" w:hAnsi="Calibri" w:cs="Calibri"/>
                <w:b/>
                <w:i/>
                <w:color w:val="FFFFFF"/>
              </w:rPr>
              <w:t>(RO BASIS*)</w:t>
            </w:r>
          </w:p>
        </w:tc>
        <w:tc>
          <w:tcPr>
            <w:tcW w:w="3071" w:type="dxa"/>
            <w:shd w:val="clear" w:color="auto" w:fill="C50009"/>
          </w:tcPr>
          <w:p>
            <w:pPr>
              <w:pStyle w:val="9"/>
              <w:spacing w:before="9"/>
              <w:jc w:val="left"/>
              <w:rPr>
                <w:rFonts w:hint="default" w:ascii="Calibri" w:hAnsi="Calibri" w:cs="Calibri"/>
                <w:sz w:val="30"/>
              </w:rPr>
            </w:pPr>
          </w:p>
          <w:p>
            <w:pPr>
              <w:pStyle w:val="9"/>
              <w:spacing w:before="0"/>
              <w:ind w:left="94" w:right="78"/>
              <w:rPr>
                <w:rFonts w:hint="default" w:ascii="Calibri" w:hAnsi="Calibri" w:cs="Calibri"/>
                <w:b/>
                <w:i/>
              </w:rPr>
            </w:pPr>
            <w:r>
              <w:rPr>
                <w:rFonts w:hint="default" w:ascii="Calibri" w:hAnsi="Calibri" w:cs="Calibri"/>
                <w:b/>
                <w:i/>
              </w:rPr>
              <w:t>PRICE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482"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1 PAX</w:t>
            </w:r>
            <w:bookmarkStart w:id="2" w:name="_GoBack"/>
            <w:bookmarkEnd w:id="2"/>
          </w:p>
        </w:tc>
        <w:tc>
          <w:tcPr>
            <w:tcW w:w="3071" w:type="dxa"/>
          </w:tcPr>
          <w:p>
            <w:pPr>
              <w:pStyle w:val="9"/>
              <w:spacing w:before="119"/>
              <w:ind w:left="105" w:right="78"/>
              <w:rPr>
                <w:rFonts w:hint="default" w:ascii="Calibri" w:hAnsi="Calibri" w:cs="Calibri"/>
                <w:b/>
              </w:rPr>
            </w:pPr>
            <w:r>
              <w:rPr>
                <w:rFonts w:hint="default" w:ascii="Calibri" w:hAnsi="Calibri" w:cs="Calibri"/>
                <w:b/>
              </w:rPr>
              <w:t>305 EUR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482"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 xml:space="preserve">2 PAX </w:t>
            </w:r>
          </w:p>
        </w:tc>
        <w:tc>
          <w:tcPr>
            <w:tcW w:w="3071" w:type="dxa"/>
          </w:tcPr>
          <w:p>
            <w:pPr>
              <w:pStyle w:val="9"/>
              <w:spacing w:before="119"/>
              <w:ind w:left="105" w:right="78"/>
              <w:rPr>
                <w:rFonts w:hint="default" w:ascii="Calibri" w:hAnsi="Calibri" w:cs="Calibri"/>
                <w:b/>
              </w:rPr>
            </w:pPr>
            <w:r>
              <w:rPr>
                <w:rFonts w:hint="default" w:ascii="Calibri" w:hAnsi="Calibri" w:cs="Calibri"/>
                <w:b/>
              </w:rPr>
              <w:t>415 EUR (for all pax)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4482" w:type="dxa"/>
            <w:tcBorders>
              <w:left w:val="single" w:color="000000" w:sz="2" w:space="0"/>
            </w:tcBorders>
          </w:tcPr>
          <w:p>
            <w:pPr>
              <w:pStyle w:val="9"/>
              <w:spacing w:before="119"/>
              <w:ind w:left="207" w:right="174"/>
              <w:rPr>
                <w:rFonts w:hint="default" w:ascii="Calibri" w:hAnsi="Calibri" w:cs="Calibri"/>
                <w:b/>
              </w:rPr>
            </w:pPr>
            <w:r>
              <w:rPr>
                <w:rFonts w:hint="default" w:ascii="Calibri" w:hAnsi="Calibri" w:cs="Calibri"/>
                <w:b/>
              </w:rPr>
              <w:t xml:space="preserve">2 ADULTS + CHILD UP TO 12 YEARS </w:t>
            </w:r>
          </w:p>
        </w:tc>
        <w:tc>
          <w:tcPr>
            <w:tcW w:w="3071" w:type="dxa"/>
          </w:tcPr>
          <w:p>
            <w:pPr>
              <w:pStyle w:val="9"/>
              <w:spacing w:before="119"/>
              <w:ind w:left="105" w:right="78"/>
              <w:rPr>
                <w:rFonts w:hint="default" w:ascii="Calibri" w:hAnsi="Calibri" w:cs="Calibri"/>
                <w:b/>
              </w:rPr>
            </w:pPr>
            <w:r>
              <w:rPr>
                <w:rFonts w:hint="default" w:ascii="Calibri" w:hAnsi="Calibri" w:cs="Calibri"/>
                <w:b/>
              </w:rPr>
              <w:t>449 EUR (for all pax)</w:t>
            </w:r>
          </w:p>
        </w:tc>
      </w:tr>
    </w:tbl>
    <w:p>
      <w:pPr>
        <w:pStyle w:val="2"/>
        <w:ind w:left="0"/>
        <w:rPr>
          <w:rFonts w:hint="default" w:ascii="Calibri" w:hAnsi="Calibri" w:cs="Calibri"/>
          <w:b w:val="0"/>
          <w:color w:val="000000" w:themeColor="text1"/>
          <w14:textFill>
            <w14:solidFill>
              <w14:schemeClr w14:val="tx1"/>
            </w14:solidFill>
          </w14:textFill>
        </w:rPr>
        <w:sectPr>
          <w:type w:val="continuous"/>
          <w:pgSz w:w="11910" w:h="16840"/>
          <w:pgMar w:top="320" w:right="840" w:bottom="280" w:left="840" w:header="720" w:footer="720" w:gutter="0"/>
          <w:cols w:space="720" w:num="1"/>
        </w:sectPr>
      </w:pPr>
    </w:p>
    <w:p>
      <w:pPr>
        <w:pStyle w:val="2"/>
        <w:spacing w:before="31"/>
        <w:rPr>
          <w:rFonts w:hint="default" w:ascii="Calibri" w:hAnsi="Calibri" w:cs="Calibri"/>
        </w:rPr>
      </w:pPr>
      <w:bookmarkStart w:id="1" w:name="NOT_INCLUDED_IN_PACKAGE"/>
      <w:bookmarkEnd w:id="1"/>
      <w:r>
        <w:rPr>
          <w:rFonts w:hint="default" w:ascii="Calibri" w:hAnsi="Calibri" w:cs="Calibri"/>
          <w:color w:val="FFFFFF"/>
          <w:shd w:val="clear" w:color="auto" w:fill="336600"/>
        </w:rPr>
        <w:t>INCLUDED</w:t>
      </w:r>
      <w:r>
        <w:rPr>
          <w:rFonts w:hint="default" w:ascii="Calibri" w:hAnsi="Calibri" w:cs="Calibri"/>
          <w:color w:val="FFFFFF"/>
          <w:spacing w:val="-7"/>
          <w:shd w:val="clear" w:color="auto" w:fill="336600"/>
        </w:rPr>
        <w:t xml:space="preserve"> </w:t>
      </w:r>
      <w:r>
        <w:rPr>
          <w:rFonts w:hint="default" w:ascii="Calibri" w:hAnsi="Calibri" w:cs="Calibri"/>
          <w:color w:val="FFFFFF"/>
          <w:shd w:val="clear" w:color="auto" w:fill="336600"/>
        </w:rPr>
        <w:t>IN</w:t>
      </w:r>
      <w:r>
        <w:rPr>
          <w:rFonts w:hint="default" w:ascii="Calibri" w:hAnsi="Calibri" w:cs="Calibri"/>
          <w:color w:val="FFFFFF"/>
          <w:spacing w:val="-13"/>
          <w:shd w:val="clear" w:color="auto" w:fill="336600"/>
        </w:rPr>
        <w:t xml:space="preserve"> </w:t>
      </w:r>
      <w:r>
        <w:rPr>
          <w:rFonts w:hint="default" w:ascii="Calibri" w:hAnsi="Calibri" w:cs="Calibri"/>
          <w:color w:val="FFFFFF"/>
          <w:shd w:val="clear" w:color="auto" w:fill="336600"/>
        </w:rPr>
        <w:t>PACKAGE</w:t>
      </w:r>
    </w:p>
    <w:p>
      <w:pPr>
        <w:pStyle w:val="6"/>
        <w:spacing w:before="11"/>
        <w:rPr>
          <w:rFonts w:hint="default" w:ascii="Calibri" w:hAnsi="Calibri" w:cs="Calibri"/>
          <w:b/>
          <w:sz w:val="27"/>
        </w:rPr>
      </w:pPr>
    </w:p>
    <w:p>
      <w:pPr>
        <w:pStyle w:val="8"/>
        <w:numPr>
          <w:ilvl w:val="0"/>
          <w:numId w:val="1"/>
        </w:numPr>
        <w:tabs>
          <w:tab w:val="left" w:pos="720"/>
          <w:tab w:val="left" w:pos="721"/>
        </w:tabs>
        <w:spacing w:before="0"/>
        <w:rPr>
          <w:rFonts w:hint="default" w:ascii="Calibri" w:hAnsi="Calibri" w:cs="Calibri"/>
        </w:rPr>
      </w:pPr>
      <w:r>
        <w:rPr>
          <w:rFonts w:hint="default" w:ascii="Calibri" w:hAnsi="Calibri" w:cs="Calibri"/>
        </w:rPr>
        <w:t>3</w:t>
      </w:r>
      <w:r>
        <w:rPr>
          <w:rFonts w:hint="default" w:ascii="Calibri" w:hAnsi="Calibri" w:cs="Calibri"/>
          <w:spacing w:val="1"/>
        </w:rPr>
        <w:t xml:space="preserve"> </w:t>
      </w:r>
      <w:r>
        <w:rPr>
          <w:rFonts w:hint="default" w:ascii="Calibri" w:hAnsi="Calibri" w:cs="Calibri"/>
        </w:rPr>
        <w:t>nights</w:t>
      </w:r>
      <w:r>
        <w:rPr>
          <w:rFonts w:hint="default" w:ascii="Calibri" w:hAnsi="Calibri" w:cs="Calibri"/>
          <w:spacing w:val="-4"/>
        </w:rPr>
        <w:t xml:space="preserve"> </w:t>
      </w:r>
      <w:r>
        <w:rPr>
          <w:rFonts w:hint="default" w:ascii="Calibri" w:hAnsi="Calibri" w:cs="Calibri"/>
        </w:rPr>
        <w:t>in</w:t>
      </w:r>
      <w:r>
        <w:rPr>
          <w:rFonts w:hint="default" w:ascii="Calibri" w:hAnsi="Calibri" w:cs="Calibri"/>
          <w:spacing w:val="-11"/>
        </w:rPr>
        <w:t xml:space="preserve"> </w:t>
      </w:r>
      <w:r>
        <w:rPr>
          <w:rFonts w:hint="default" w:ascii="Calibri" w:hAnsi="Calibri" w:cs="Calibri"/>
        </w:rPr>
        <w:t>Athens</w:t>
      </w:r>
      <w:r>
        <w:rPr>
          <w:rFonts w:hint="default" w:ascii="Calibri" w:hAnsi="Calibri" w:cs="Calibri"/>
          <w:spacing w:val="-5"/>
        </w:rPr>
        <w:t xml:space="preserve"> </w:t>
      </w:r>
      <w:r>
        <w:rPr>
          <w:rFonts w:hint="default" w:ascii="Calibri" w:hAnsi="Calibri" w:cs="Calibri"/>
        </w:rPr>
        <w:t>on</w:t>
      </w:r>
      <w:r>
        <w:rPr>
          <w:rFonts w:hint="default" w:ascii="Calibri" w:hAnsi="Calibri" w:cs="Calibri"/>
          <w:spacing w:val="-2"/>
        </w:rPr>
        <w:t xml:space="preserve"> </w:t>
      </w:r>
      <w:r>
        <w:rPr>
          <w:rFonts w:hint="default" w:ascii="Calibri" w:hAnsi="Calibri" w:cs="Calibri"/>
        </w:rPr>
        <w:t>BB</w:t>
      </w:r>
      <w:r>
        <w:rPr>
          <w:rFonts w:hint="default" w:ascii="Calibri" w:hAnsi="Calibri" w:cs="Calibri"/>
          <w:spacing w:val="-9"/>
        </w:rPr>
        <w:t xml:space="preserve"> </w:t>
      </w:r>
      <w:r>
        <w:rPr>
          <w:rFonts w:hint="default" w:ascii="Calibri" w:hAnsi="Calibri" w:cs="Calibri"/>
        </w:rPr>
        <w:t>basis</w:t>
      </w:r>
    </w:p>
    <w:p>
      <w:pPr>
        <w:pStyle w:val="8"/>
        <w:numPr>
          <w:ilvl w:val="0"/>
          <w:numId w:val="1"/>
        </w:numPr>
        <w:tabs>
          <w:tab w:val="left" w:pos="720"/>
          <w:tab w:val="left" w:pos="721"/>
        </w:tabs>
        <w:spacing w:before="159"/>
        <w:rPr>
          <w:rFonts w:hint="default" w:ascii="Calibri" w:hAnsi="Calibri" w:cs="Calibri"/>
        </w:rPr>
      </w:pPr>
      <w:r>
        <w:rPr>
          <w:rFonts w:hint="default" w:ascii="Calibri" w:hAnsi="Calibri" w:cs="Calibri"/>
        </w:rPr>
        <w:t>Return</w:t>
      </w:r>
      <w:r>
        <w:rPr>
          <w:rFonts w:hint="default" w:ascii="Calibri" w:hAnsi="Calibri" w:cs="Calibri"/>
          <w:spacing w:val="-2"/>
        </w:rPr>
        <w:t xml:space="preserve"> </w:t>
      </w:r>
      <w:r>
        <w:rPr>
          <w:rFonts w:hint="default" w:ascii="Calibri" w:hAnsi="Calibri" w:cs="Calibri"/>
        </w:rPr>
        <w:t>airport transfers</w:t>
      </w:r>
      <w:r>
        <w:rPr>
          <w:rFonts w:hint="default" w:ascii="Calibri" w:hAnsi="Calibri" w:cs="Calibri"/>
          <w:spacing w:val="-1"/>
        </w:rPr>
        <w:t xml:space="preserve"> </w:t>
      </w:r>
      <w:r>
        <w:rPr>
          <w:rFonts w:hint="default" w:ascii="Calibri" w:hAnsi="Calibri" w:cs="Calibri"/>
        </w:rPr>
        <w:t>in</w:t>
      </w:r>
      <w:r>
        <w:rPr>
          <w:rFonts w:hint="default" w:ascii="Calibri" w:hAnsi="Calibri" w:cs="Calibri"/>
          <w:spacing w:val="-1"/>
        </w:rPr>
        <w:t xml:space="preserve"> </w:t>
      </w:r>
      <w:r>
        <w:rPr>
          <w:rFonts w:hint="default" w:ascii="Calibri" w:hAnsi="Calibri" w:cs="Calibri"/>
        </w:rPr>
        <w:t>new</w:t>
      </w:r>
      <w:r>
        <w:rPr>
          <w:rFonts w:hint="default" w:ascii="Calibri" w:hAnsi="Calibri" w:cs="Calibri"/>
          <w:spacing w:val="-5"/>
        </w:rPr>
        <w:t xml:space="preserve"> </w:t>
      </w:r>
      <w:r>
        <w:rPr>
          <w:rFonts w:hint="default" w:ascii="Calibri" w:hAnsi="Calibri" w:cs="Calibri"/>
        </w:rPr>
        <w:t>sedan</w:t>
      </w:r>
      <w:r>
        <w:rPr>
          <w:rFonts w:hint="default" w:ascii="Calibri" w:hAnsi="Calibri" w:cs="Calibri"/>
          <w:spacing w:val="-1"/>
        </w:rPr>
        <w:t xml:space="preserve"> </w:t>
      </w:r>
      <w:r>
        <w:rPr>
          <w:rFonts w:hint="default" w:ascii="Calibri" w:hAnsi="Calibri" w:cs="Calibri"/>
        </w:rPr>
        <w:t>cars/minivans</w:t>
      </w:r>
      <w:r>
        <w:rPr>
          <w:rFonts w:hint="default" w:ascii="Calibri" w:hAnsi="Calibri" w:cs="Calibri"/>
          <w:spacing w:val="-6"/>
        </w:rPr>
        <w:t xml:space="preserve"> </w:t>
      </w:r>
      <w:r>
        <w:rPr>
          <w:rFonts w:hint="default" w:ascii="Calibri" w:hAnsi="Calibri" w:cs="Calibri"/>
        </w:rPr>
        <w:t>on</w:t>
      </w:r>
      <w:r>
        <w:rPr>
          <w:rFonts w:hint="default" w:ascii="Calibri" w:hAnsi="Calibri" w:cs="Calibri"/>
          <w:spacing w:val="-6"/>
        </w:rPr>
        <w:t xml:space="preserve"> </w:t>
      </w:r>
      <w:r>
        <w:rPr>
          <w:rFonts w:hint="default" w:ascii="Calibri" w:hAnsi="Calibri" w:cs="Calibri"/>
        </w:rPr>
        <w:t>private</w:t>
      </w:r>
      <w:r>
        <w:rPr>
          <w:rFonts w:hint="default" w:ascii="Calibri" w:hAnsi="Calibri" w:cs="Calibri"/>
          <w:spacing w:val="-8"/>
        </w:rPr>
        <w:t xml:space="preserve"> </w:t>
      </w:r>
      <w:r>
        <w:rPr>
          <w:rFonts w:hint="default" w:ascii="Calibri" w:hAnsi="Calibri" w:cs="Calibri"/>
        </w:rPr>
        <w:t>basis (2</w:t>
      </w:r>
      <w:r>
        <w:rPr>
          <w:rFonts w:hint="default" w:ascii="Calibri" w:hAnsi="Calibri" w:cs="Calibri"/>
          <w:spacing w:val="-7"/>
        </w:rPr>
        <w:t xml:space="preserve"> </w:t>
      </w:r>
      <w:r>
        <w:rPr>
          <w:rFonts w:hint="default" w:ascii="Calibri" w:hAnsi="Calibri" w:cs="Calibri"/>
        </w:rPr>
        <w:t>in</w:t>
      </w:r>
      <w:r>
        <w:rPr>
          <w:rFonts w:hint="default" w:ascii="Calibri" w:hAnsi="Calibri" w:cs="Calibri"/>
          <w:spacing w:val="-2"/>
        </w:rPr>
        <w:t xml:space="preserve"> </w:t>
      </w:r>
      <w:r>
        <w:rPr>
          <w:rFonts w:hint="default" w:ascii="Calibri" w:hAnsi="Calibri" w:cs="Calibri"/>
        </w:rPr>
        <w:t>total)</w:t>
      </w:r>
    </w:p>
    <w:p>
      <w:pPr>
        <w:pStyle w:val="8"/>
        <w:numPr>
          <w:ilvl w:val="0"/>
          <w:numId w:val="1"/>
        </w:numPr>
        <w:tabs>
          <w:tab w:val="left" w:pos="720"/>
          <w:tab w:val="left" w:pos="721"/>
        </w:tabs>
        <w:rPr>
          <w:rFonts w:hint="default" w:ascii="Calibri" w:hAnsi="Calibri" w:cs="Calibri"/>
        </w:rPr>
      </w:pPr>
      <w:r>
        <w:rPr>
          <w:rFonts w:hint="default" w:ascii="Calibri" w:hAnsi="Calibri" w:cs="Calibri"/>
          <w:spacing w:val="-1"/>
        </w:rPr>
        <w:t>Athens</w:t>
      </w:r>
      <w:r>
        <w:rPr>
          <w:rFonts w:hint="default" w:ascii="Calibri" w:hAnsi="Calibri" w:cs="Calibri"/>
          <w:spacing w:val="-4"/>
        </w:rPr>
        <w:t xml:space="preserve"> </w:t>
      </w:r>
      <w:r>
        <w:rPr>
          <w:rFonts w:hint="default" w:ascii="Calibri" w:hAnsi="Calibri" w:cs="Calibri"/>
          <w:spacing w:val="-1"/>
        </w:rPr>
        <w:t>city</w:t>
      </w:r>
      <w:r>
        <w:rPr>
          <w:rFonts w:hint="default" w:ascii="Calibri" w:hAnsi="Calibri" w:cs="Calibri"/>
          <w:spacing w:val="1"/>
        </w:rPr>
        <w:t xml:space="preserve"> </w:t>
      </w:r>
      <w:r>
        <w:rPr>
          <w:rFonts w:hint="default" w:ascii="Calibri" w:hAnsi="Calibri" w:cs="Calibri"/>
          <w:spacing w:val="-1"/>
        </w:rPr>
        <w:t>tour</w:t>
      </w:r>
      <w:r>
        <w:rPr>
          <w:rFonts w:hint="default" w:ascii="Calibri" w:hAnsi="Calibri" w:cs="Calibri"/>
          <w:spacing w:val="-3"/>
        </w:rPr>
        <w:t xml:space="preserve"> </w:t>
      </w:r>
      <w:r>
        <w:rPr>
          <w:rFonts w:hint="default" w:ascii="Calibri" w:hAnsi="Calibri" w:cs="Calibri"/>
          <w:spacing w:val="-1"/>
        </w:rPr>
        <w:t>with entrance to</w:t>
      </w:r>
      <w:r>
        <w:rPr>
          <w:rFonts w:hint="default" w:ascii="Calibri" w:hAnsi="Calibri" w:cs="Calibri"/>
          <w:spacing w:val="-7"/>
        </w:rPr>
        <w:t xml:space="preserve"> </w:t>
      </w:r>
      <w:r>
        <w:rPr>
          <w:rFonts w:hint="default" w:ascii="Calibri" w:hAnsi="Calibri" w:cs="Calibri"/>
          <w:spacing w:val="-1"/>
        </w:rPr>
        <w:t>Acropolis</w:t>
      </w:r>
      <w:r>
        <w:rPr>
          <w:rFonts w:hint="default" w:ascii="Calibri" w:hAnsi="Calibri" w:cs="Calibri"/>
          <w:spacing w:val="5"/>
        </w:rPr>
        <w:t xml:space="preserve"> </w:t>
      </w:r>
      <w:r>
        <w:rPr>
          <w:rFonts w:hint="default" w:ascii="Calibri" w:hAnsi="Calibri" w:cs="Calibri"/>
        </w:rPr>
        <w:t>&amp;</w:t>
      </w:r>
      <w:r>
        <w:rPr>
          <w:rFonts w:hint="default" w:ascii="Calibri" w:hAnsi="Calibri" w:cs="Calibri"/>
          <w:spacing w:val="-15"/>
        </w:rPr>
        <w:t xml:space="preserve"> </w:t>
      </w:r>
      <w:r>
        <w:rPr>
          <w:rFonts w:hint="default" w:ascii="Calibri" w:hAnsi="Calibri" w:cs="Calibri"/>
        </w:rPr>
        <w:t>Acropolis</w:t>
      </w:r>
      <w:r>
        <w:rPr>
          <w:rFonts w:hint="default" w:ascii="Calibri" w:hAnsi="Calibri" w:cs="Calibri"/>
          <w:spacing w:val="-9"/>
        </w:rPr>
        <w:t xml:space="preserve"> </w:t>
      </w:r>
      <w:r>
        <w:rPr>
          <w:rFonts w:hint="default" w:ascii="Calibri" w:hAnsi="Calibri" w:cs="Calibri"/>
        </w:rPr>
        <w:t>Museum</w:t>
      </w:r>
      <w:r>
        <w:rPr>
          <w:rFonts w:hint="default" w:ascii="Calibri" w:hAnsi="Calibri" w:cs="Calibri"/>
          <w:spacing w:val="-13"/>
        </w:rPr>
        <w:t xml:space="preserve"> </w:t>
      </w:r>
      <w:r>
        <w:rPr>
          <w:rFonts w:hint="default" w:ascii="Calibri" w:hAnsi="Calibri" w:cs="Calibri"/>
        </w:rPr>
        <w:t>on</w:t>
      </w:r>
      <w:r>
        <w:rPr>
          <w:rFonts w:hint="default" w:ascii="Calibri" w:hAnsi="Calibri" w:cs="Calibri"/>
          <w:spacing w:val="-2"/>
        </w:rPr>
        <w:t xml:space="preserve"> </w:t>
      </w:r>
      <w:r>
        <w:rPr>
          <w:rFonts w:hint="default" w:ascii="Calibri" w:hAnsi="Calibri" w:cs="Calibri"/>
        </w:rPr>
        <w:t>SIC basis</w:t>
      </w:r>
      <w:r>
        <w:rPr>
          <w:rFonts w:hint="default" w:ascii="Calibri" w:hAnsi="Calibri" w:cs="Calibri"/>
          <w:spacing w:val="7"/>
        </w:rPr>
        <w:t xml:space="preserve"> </w:t>
      </w:r>
      <w:r>
        <w:rPr>
          <w:rFonts w:hint="default" w:ascii="Calibri" w:hAnsi="Calibri" w:cs="Calibri"/>
        </w:rPr>
        <w:t>(6</w:t>
      </w:r>
      <w:r>
        <w:rPr>
          <w:rFonts w:hint="default" w:ascii="Calibri" w:hAnsi="Calibri" w:cs="Calibri"/>
          <w:spacing w:val="-7"/>
        </w:rPr>
        <w:t xml:space="preserve"> </w:t>
      </w:r>
      <w:r>
        <w:rPr>
          <w:rFonts w:hint="default" w:ascii="Calibri" w:hAnsi="Calibri" w:cs="Calibri"/>
        </w:rPr>
        <w:t>hours)</w:t>
      </w:r>
    </w:p>
    <w:p>
      <w:pPr>
        <w:rPr>
          <w:rFonts w:hint="default" w:ascii="Calibri" w:hAnsi="Calibri" w:cs="Calibri"/>
        </w:rPr>
      </w:pPr>
    </w:p>
    <w:p>
      <w:pPr>
        <w:rPr>
          <w:rFonts w:hint="default" w:ascii="Calibri" w:hAnsi="Calibri" w:cs="Calibri"/>
        </w:rPr>
      </w:pPr>
    </w:p>
    <w:p>
      <w:pPr>
        <w:pStyle w:val="2"/>
        <w:spacing w:before="4"/>
        <w:rPr>
          <w:rFonts w:hint="default" w:ascii="Calibri" w:hAnsi="Calibri" w:cs="Calibri"/>
        </w:rPr>
      </w:pPr>
      <w:r>
        <w:rPr>
          <w:rFonts w:hint="default" w:ascii="Calibri" w:hAnsi="Calibri" w:cs="Calibri"/>
          <w:color w:val="FFFFFF"/>
          <w:shd w:val="clear" w:color="auto" w:fill="FF3333"/>
        </w:rPr>
        <w:t>NOT</w:t>
      </w:r>
      <w:r>
        <w:rPr>
          <w:rFonts w:hint="default" w:ascii="Calibri" w:hAnsi="Calibri" w:cs="Calibri"/>
          <w:color w:val="FFFFFF"/>
          <w:spacing w:val="-4"/>
          <w:shd w:val="clear" w:color="auto" w:fill="FF3333"/>
        </w:rPr>
        <w:t xml:space="preserve"> </w:t>
      </w:r>
      <w:r>
        <w:rPr>
          <w:rFonts w:hint="default" w:ascii="Calibri" w:hAnsi="Calibri" w:cs="Calibri"/>
          <w:color w:val="FFFFFF"/>
          <w:shd w:val="clear" w:color="auto" w:fill="FF3333"/>
        </w:rPr>
        <w:t>INCLUDED</w:t>
      </w:r>
      <w:r>
        <w:rPr>
          <w:rFonts w:hint="default" w:ascii="Calibri" w:hAnsi="Calibri" w:cs="Calibri"/>
          <w:color w:val="FFFFFF"/>
          <w:spacing w:val="-8"/>
          <w:shd w:val="clear" w:color="auto" w:fill="FF3333"/>
        </w:rPr>
        <w:t xml:space="preserve"> </w:t>
      </w:r>
      <w:r>
        <w:rPr>
          <w:rFonts w:hint="default" w:ascii="Calibri" w:hAnsi="Calibri" w:cs="Calibri"/>
          <w:color w:val="FFFFFF"/>
          <w:shd w:val="clear" w:color="auto" w:fill="FF3333"/>
        </w:rPr>
        <w:t>IN</w:t>
      </w:r>
      <w:r>
        <w:rPr>
          <w:rFonts w:hint="default" w:ascii="Calibri" w:hAnsi="Calibri" w:cs="Calibri"/>
          <w:color w:val="FFFFFF"/>
          <w:spacing w:val="-11"/>
          <w:shd w:val="clear" w:color="auto" w:fill="FF3333"/>
        </w:rPr>
        <w:t xml:space="preserve"> </w:t>
      </w:r>
      <w:r>
        <w:rPr>
          <w:rFonts w:hint="default" w:ascii="Calibri" w:hAnsi="Calibri" w:cs="Calibri"/>
          <w:color w:val="FFFFFF"/>
          <w:shd w:val="clear" w:color="auto" w:fill="FF3333"/>
        </w:rPr>
        <w:t xml:space="preserve">PACKAGE </w:t>
      </w:r>
      <w:r>
        <w:rPr>
          <w:rFonts w:hint="default" w:ascii="Calibri" w:hAnsi="Calibri" w:cs="Calibri"/>
          <w:color w:val="FFFFFF"/>
          <w:spacing w:val="-3"/>
          <w:shd w:val="clear" w:color="auto" w:fill="FF3333"/>
        </w:rPr>
        <w:t xml:space="preserve"> </w:t>
      </w:r>
    </w:p>
    <w:p>
      <w:pPr>
        <w:pStyle w:val="6"/>
        <w:spacing w:before="12"/>
        <w:rPr>
          <w:rFonts w:hint="default" w:ascii="Calibri" w:hAnsi="Calibri" w:cs="Calibri"/>
          <w:b/>
          <w:sz w:val="27"/>
        </w:rPr>
      </w:pPr>
    </w:p>
    <w:p>
      <w:pPr>
        <w:pStyle w:val="6"/>
        <w:tabs>
          <w:tab w:val="left" w:pos="720"/>
        </w:tabs>
        <w:ind w:left="293"/>
        <w:rPr>
          <w:rFonts w:hint="default" w:ascii="Calibri" w:hAnsi="Calibri" w:cs="Calibri"/>
        </w:rPr>
      </w:pPr>
      <w:r>
        <w:rPr>
          <w:rFonts w:hint="default" w:ascii="Calibri" w:hAnsi="Calibri" w:cs="Calibri"/>
        </w:rPr>
        <w:t></w:t>
      </w:r>
      <w:r>
        <w:rPr>
          <w:rFonts w:hint="default" w:ascii="Calibri" w:hAnsi="Calibri" w:cs="Calibri"/>
        </w:rPr>
        <w:tab/>
      </w:r>
      <w:r>
        <w:rPr>
          <w:rFonts w:hint="default" w:ascii="Calibri" w:hAnsi="Calibri" w:cs="Calibri"/>
        </w:rPr>
        <w:t>International</w:t>
      </w:r>
      <w:r>
        <w:rPr>
          <w:rFonts w:hint="default" w:ascii="Calibri" w:hAnsi="Calibri" w:cs="Calibri"/>
          <w:spacing w:val="-3"/>
        </w:rPr>
        <w:t xml:space="preserve"> </w:t>
      </w:r>
      <w:r>
        <w:rPr>
          <w:rFonts w:hint="default" w:ascii="Calibri" w:hAnsi="Calibri" w:cs="Calibri"/>
        </w:rPr>
        <w:t>air</w:t>
      </w:r>
      <w:r>
        <w:rPr>
          <w:rFonts w:hint="default" w:ascii="Calibri" w:hAnsi="Calibri" w:cs="Calibri"/>
          <w:spacing w:val="-6"/>
        </w:rPr>
        <w:t xml:space="preserve"> </w:t>
      </w:r>
      <w:r>
        <w:rPr>
          <w:rFonts w:hint="default" w:ascii="Calibri" w:hAnsi="Calibri" w:cs="Calibri"/>
        </w:rPr>
        <w:t>tickets</w:t>
      </w:r>
    </w:p>
    <w:p>
      <w:pPr>
        <w:pStyle w:val="6"/>
        <w:tabs>
          <w:tab w:val="left" w:pos="720"/>
        </w:tabs>
        <w:spacing w:before="207"/>
        <w:ind w:left="293"/>
        <w:rPr>
          <w:rFonts w:hint="default" w:ascii="Calibri" w:hAnsi="Calibri" w:cs="Calibri"/>
        </w:rPr>
      </w:pPr>
      <w:r>
        <w:rPr>
          <w:rFonts w:hint="default" w:ascii="Calibri" w:hAnsi="Calibri" w:cs="Calibri"/>
        </w:rPr>
        <w:t></w:t>
      </w:r>
      <w:r>
        <w:rPr>
          <w:rFonts w:hint="default" w:ascii="Calibri" w:hAnsi="Calibri" w:cs="Calibri"/>
        </w:rPr>
        <w:tab/>
      </w:r>
      <w:r>
        <w:rPr>
          <w:rFonts w:hint="default" w:ascii="Calibri" w:hAnsi="Calibri" w:cs="Calibri"/>
        </w:rPr>
        <w:t>Travel</w:t>
      </w:r>
      <w:r>
        <w:rPr>
          <w:rFonts w:hint="default" w:ascii="Calibri" w:hAnsi="Calibri" w:cs="Calibri"/>
          <w:spacing w:val="5"/>
        </w:rPr>
        <w:t xml:space="preserve"> </w:t>
      </w:r>
      <w:r>
        <w:rPr>
          <w:rFonts w:hint="default" w:ascii="Calibri" w:hAnsi="Calibri" w:cs="Calibri"/>
        </w:rPr>
        <w:t>Visa</w:t>
      </w:r>
      <w:r>
        <w:rPr>
          <w:rFonts w:hint="default" w:ascii="Calibri" w:hAnsi="Calibri" w:cs="Calibri"/>
          <w:spacing w:val="-7"/>
        </w:rPr>
        <w:t xml:space="preserve"> </w:t>
      </w:r>
      <w:r>
        <w:rPr>
          <w:rFonts w:hint="default" w:ascii="Calibri" w:hAnsi="Calibri" w:cs="Calibri"/>
        </w:rPr>
        <w:t>and</w:t>
      </w:r>
      <w:r>
        <w:rPr>
          <w:rFonts w:hint="default" w:ascii="Calibri" w:hAnsi="Calibri" w:cs="Calibri"/>
          <w:spacing w:val="-11"/>
        </w:rPr>
        <w:t xml:space="preserve"> </w:t>
      </w:r>
      <w:r>
        <w:rPr>
          <w:rFonts w:hint="default" w:ascii="Calibri" w:hAnsi="Calibri" w:cs="Calibri"/>
        </w:rPr>
        <w:t>insurance</w:t>
      </w:r>
    </w:p>
    <w:p>
      <w:pPr>
        <w:pStyle w:val="6"/>
        <w:tabs>
          <w:tab w:val="left" w:pos="720"/>
        </w:tabs>
        <w:spacing w:before="202"/>
        <w:ind w:left="293"/>
        <w:rPr>
          <w:rFonts w:hint="default" w:ascii="Calibri" w:hAnsi="Calibri" w:cs="Calibri"/>
        </w:rPr>
      </w:pPr>
      <w:r>
        <w:rPr>
          <w:rFonts w:hint="default" w:ascii="Calibri" w:hAnsi="Calibri" w:cs="Calibri"/>
        </w:rPr>
        <w:t></w:t>
      </w:r>
      <w:r>
        <w:rPr>
          <w:rFonts w:hint="default" w:ascii="Calibri" w:hAnsi="Calibri" w:cs="Calibri"/>
        </w:rPr>
        <w:tab/>
      </w:r>
      <w:r>
        <w:rPr>
          <w:rFonts w:hint="default" w:ascii="Calibri" w:hAnsi="Calibri" w:cs="Calibri"/>
        </w:rPr>
        <w:t>Anything else</w:t>
      </w:r>
      <w:r>
        <w:rPr>
          <w:rFonts w:hint="default" w:ascii="Calibri" w:hAnsi="Calibri" w:cs="Calibri"/>
          <w:spacing w:val="-3"/>
        </w:rPr>
        <w:t xml:space="preserve"> </w:t>
      </w:r>
      <w:r>
        <w:rPr>
          <w:rFonts w:hint="default" w:ascii="Calibri" w:hAnsi="Calibri" w:cs="Calibri"/>
        </w:rPr>
        <w:t>not</w:t>
      </w:r>
      <w:r>
        <w:rPr>
          <w:rFonts w:hint="default" w:ascii="Calibri" w:hAnsi="Calibri" w:cs="Calibri"/>
          <w:spacing w:val="-7"/>
        </w:rPr>
        <w:t xml:space="preserve"> </w:t>
      </w:r>
      <w:r>
        <w:rPr>
          <w:rFonts w:hint="default" w:ascii="Calibri" w:hAnsi="Calibri" w:cs="Calibri"/>
        </w:rPr>
        <w:t>clearly</w:t>
      </w:r>
      <w:r>
        <w:rPr>
          <w:rFonts w:hint="default" w:ascii="Calibri" w:hAnsi="Calibri" w:cs="Calibri"/>
          <w:spacing w:val="4"/>
        </w:rPr>
        <w:t xml:space="preserve"> </w:t>
      </w:r>
      <w:r>
        <w:rPr>
          <w:rFonts w:hint="default" w:ascii="Calibri" w:hAnsi="Calibri" w:cs="Calibri"/>
        </w:rPr>
        <w:t>mentioned</w:t>
      </w:r>
      <w:r>
        <w:rPr>
          <w:rFonts w:hint="default" w:ascii="Calibri" w:hAnsi="Calibri" w:cs="Calibri"/>
          <w:spacing w:val="-2"/>
        </w:rPr>
        <w:t xml:space="preserve"> </w:t>
      </w:r>
      <w:r>
        <w:rPr>
          <w:rFonts w:hint="default" w:ascii="Calibri" w:hAnsi="Calibri" w:cs="Calibri"/>
        </w:rPr>
        <w:t>as</w:t>
      </w:r>
      <w:r>
        <w:rPr>
          <w:rFonts w:hint="default" w:ascii="Calibri" w:hAnsi="Calibri" w:cs="Calibri"/>
          <w:spacing w:val="-6"/>
        </w:rPr>
        <w:t xml:space="preserve"> </w:t>
      </w:r>
      <w:r>
        <w:rPr>
          <w:rFonts w:hint="default" w:ascii="Calibri" w:hAnsi="Calibri" w:cs="Calibri"/>
        </w:rPr>
        <w:t>included</w:t>
      </w:r>
      <w:r>
        <w:rPr>
          <w:rFonts w:hint="default" w:ascii="Calibri" w:hAnsi="Calibri" w:cs="Calibri"/>
          <w:spacing w:val="-7"/>
        </w:rPr>
        <w:t xml:space="preserve"> </w:t>
      </w:r>
      <w:r>
        <w:rPr>
          <w:rFonts w:hint="default" w:ascii="Calibri" w:hAnsi="Calibri" w:cs="Calibri"/>
        </w:rPr>
        <w:t>into the</w:t>
      </w:r>
      <w:r>
        <w:rPr>
          <w:rFonts w:hint="default" w:ascii="Calibri" w:hAnsi="Calibri" w:cs="Calibri"/>
          <w:spacing w:val="-7"/>
        </w:rPr>
        <w:t xml:space="preserve"> </w:t>
      </w:r>
      <w:r>
        <w:rPr>
          <w:rFonts w:hint="default" w:ascii="Calibri" w:hAnsi="Calibri" w:cs="Calibri"/>
        </w:rPr>
        <w:t>above</w:t>
      </w:r>
      <w:r>
        <w:rPr>
          <w:rFonts w:hint="default" w:ascii="Calibri" w:hAnsi="Calibri" w:cs="Calibri"/>
          <w:spacing w:val="-7"/>
        </w:rPr>
        <w:t xml:space="preserve"> </w:t>
      </w:r>
      <w:r>
        <w:rPr>
          <w:rFonts w:hint="default" w:ascii="Calibri" w:hAnsi="Calibri" w:cs="Calibri"/>
        </w:rPr>
        <w:t>list</w:t>
      </w:r>
    </w:p>
    <w:p>
      <w:pPr>
        <w:tabs>
          <w:tab w:val="left" w:pos="720"/>
        </w:tabs>
        <w:spacing w:before="203"/>
        <w:ind w:left="293"/>
        <w:rPr>
          <w:rFonts w:hint="default" w:ascii="Calibri" w:hAnsi="Calibri" w:cs="Calibri"/>
          <w:i/>
        </w:rPr>
      </w:pPr>
      <w:r>
        <w:rPr>
          <w:rFonts w:hint="default" w:ascii="Calibri" w:hAnsi="Calibri" w:cs="Calibri"/>
        </w:rPr>
        <w:t></w:t>
      </w:r>
      <w:r>
        <w:rPr>
          <w:rFonts w:hint="default" w:ascii="Calibri" w:hAnsi="Calibri" w:cs="Calibri"/>
        </w:rPr>
        <w:tab/>
      </w:r>
      <w:r>
        <w:rPr>
          <w:rFonts w:hint="default" w:ascii="Calibri" w:hAnsi="Calibri" w:cs="Calibri"/>
          <w:i/>
          <w:u w:val="single"/>
        </w:rPr>
        <w:t>City</w:t>
      </w:r>
      <w:r>
        <w:rPr>
          <w:rFonts w:hint="default" w:ascii="Calibri" w:hAnsi="Calibri" w:cs="Calibri"/>
          <w:i/>
          <w:spacing w:val="-4"/>
          <w:u w:val="single"/>
        </w:rPr>
        <w:t xml:space="preserve"> </w:t>
      </w:r>
      <w:r>
        <w:rPr>
          <w:rFonts w:hint="default" w:ascii="Calibri" w:hAnsi="Calibri" w:cs="Calibri"/>
          <w:i/>
          <w:u w:val="single"/>
        </w:rPr>
        <w:t>Taxes</w:t>
      </w:r>
      <w:r>
        <w:rPr>
          <w:rFonts w:hint="default" w:ascii="Calibri" w:hAnsi="Calibri" w:cs="Calibri"/>
          <w:i/>
          <w:spacing w:val="-4"/>
          <w:u w:val="single"/>
        </w:rPr>
        <w:t xml:space="preserve"> </w:t>
      </w:r>
      <w:r>
        <w:rPr>
          <w:rFonts w:hint="default" w:ascii="Calibri" w:hAnsi="Calibri" w:cs="Calibri"/>
          <w:i/>
          <w:u w:val="single"/>
        </w:rPr>
        <w:t>(where</w:t>
      </w:r>
      <w:r>
        <w:rPr>
          <w:rFonts w:hint="default" w:ascii="Calibri" w:hAnsi="Calibri" w:cs="Calibri"/>
          <w:i/>
          <w:spacing w:val="-3"/>
          <w:u w:val="single"/>
        </w:rPr>
        <w:t xml:space="preserve"> </w:t>
      </w:r>
      <w:r>
        <w:rPr>
          <w:rFonts w:hint="default" w:ascii="Calibri" w:hAnsi="Calibri" w:cs="Calibri"/>
          <w:i/>
          <w:u w:val="single"/>
        </w:rPr>
        <w:t>applicable</w:t>
      </w:r>
      <w:r>
        <w:rPr>
          <w:rFonts w:hint="default" w:ascii="Calibri" w:hAnsi="Calibri" w:cs="Calibri"/>
          <w:i/>
          <w:spacing w:val="-8"/>
          <w:u w:val="single"/>
        </w:rPr>
        <w:t xml:space="preserve"> </w:t>
      </w:r>
      <w:r>
        <w:rPr>
          <w:rFonts w:hint="default" w:ascii="Calibri" w:hAnsi="Calibri" w:cs="Calibri"/>
          <w:b/>
          <w:i/>
          <w:u w:val="single"/>
        </w:rPr>
        <w:t>payable</w:t>
      </w:r>
      <w:r>
        <w:rPr>
          <w:rFonts w:hint="default" w:ascii="Calibri" w:hAnsi="Calibri" w:cs="Calibri"/>
          <w:b/>
          <w:i/>
          <w:spacing w:val="-6"/>
          <w:u w:val="single"/>
        </w:rPr>
        <w:t xml:space="preserve"> </w:t>
      </w:r>
      <w:r>
        <w:rPr>
          <w:rFonts w:hint="default" w:ascii="Calibri" w:hAnsi="Calibri" w:cs="Calibri"/>
          <w:b/>
          <w:i/>
          <w:u w:val="single"/>
        </w:rPr>
        <w:t>on</w:t>
      </w:r>
      <w:r>
        <w:rPr>
          <w:rFonts w:hint="default" w:ascii="Calibri" w:hAnsi="Calibri" w:cs="Calibri"/>
          <w:b/>
          <w:i/>
          <w:spacing w:val="-2"/>
          <w:u w:val="single"/>
        </w:rPr>
        <w:t xml:space="preserve"> </w:t>
      </w:r>
      <w:r>
        <w:rPr>
          <w:rFonts w:hint="default" w:ascii="Calibri" w:hAnsi="Calibri" w:cs="Calibri"/>
          <w:b/>
          <w:i/>
          <w:u w:val="single"/>
        </w:rPr>
        <w:t>spot</w:t>
      </w:r>
      <w:r>
        <w:rPr>
          <w:rFonts w:hint="default" w:ascii="Calibri" w:hAnsi="Calibri" w:cs="Calibri"/>
          <w:b/>
          <w:i/>
          <w:spacing w:val="-8"/>
          <w:u w:val="single"/>
        </w:rPr>
        <w:t xml:space="preserve"> </w:t>
      </w:r>
      <w:r>
        <w:rPr>
          <w:rFonts w:hint="default" w:ascii="Calibri" w:hAnsi="Calibri" w:cs="Calibri"/>
          <w:b/>
          <w:i/>
          <w:u w:val="single"/>
        </w:rPr>
        <w:t>at</w:t>
      </w:r>
      <w:r>
        <w:rPr>
          <w:rFonts w:hint="default" w:ascii="Calibri" w:hAnsi="Calibri" w:cs="Calibri"/>
          <w:b/>
          <w:i/>
          <w:spacing w:val="-13"/>
          <w:u w:val="single"/>
        </w:rPr>
        <w:t xml:space="preserve"> </w:t>
      </w:r>
      <w:r>
        <w:rPr>
          <w:rFonts w:hint="default" w:ascii="Calibri" w:hAnsi="Calibri" w:cs="Calibri"/>
          <w:b/>
          <w:i/>
          <w:u w:val="single"/>
        </w:rPr>
        <w:t>hotel</w:t>
      </w:r>
      <w:r>
        <w:rPr>
          <w:rFonts w:hint="default" w:ascii="Calibri" w:hAnsi="Calibri" w:cs="Calibri"/>
          <w:b/>
          <w:i/>
          <w:spacing w:val="-5"/>
          <w:u w:val="single"/>
        </w:rPr>
        <w:t xml:space="preserve"> </w:t>
      </w:r>
      <w:r>
        <w:rPr>
          <w:rFonts w:hint="default" w:ascii="Calibri" w:hAnsi="Calibri" w:cs="Calibri"/>
          <w:b/>
          <w:i/>
          <w:u w:val="single"/>
        </w:rPr>
        <w:t>by</w:t>
      </w:r>
      <w:r>
        <w:rPr>
          <w:rFonts w:hint="default" w:ascii="Calibri" w:hAnsi="Calibri" w:cs="Calibri"/>
          <w:b/>
          <w:i/>
          <w:spacing w:val="-6"/>
          <w:u w:val="single"/>
        </w:rPr>
        <w:t xml:space="preserve"> </w:t>
      </w:r>
      <w:r>
        <w:rPr>
          <w:rFonts w:hint="default" w:ascii="Calibri" w:hAnsi="Calibri" w:cs="Calibri"/>
          <w:b/>
          <w:i/>
          <w:u w:val="single"/>
        </w:rPr>
        <w:t>clients</w:t>
      </w:r>
      <w:r>
        <w:rPr>
          <w:rFonts w:hint="default" w:ascii="Calibri" w:hAnsi="Calibri" w:cs="Calibri"/>
          <w:i/>
          <w:u w:val="single"/>
        </w:rPr>
        <w:t>)</w:t>
      </w:r>
    </w:p>
    <w:p>
      <w:pPr>
        <w:pStyle w:val="2"/>
        <w:spacing w:before="4"/>
        <w:ind w:left="0"/>
        <w:rPr>
          <w:rFonts w:hint="default" w:ascii="Calibri" w:hAnsi="Calibri" w:cs="Calibri"/>
          <w:color w:val="FFFFFF"/>
          <w:shd w:val="clear" w:color="auto" w:fill="FF3333"/>
        </w:rPr>
      </w:pPr>
    </w:p>
    <w:p>
      <w:pPr>
        <w:pStyle w:val="2"/>
        <w:spacing w:before="4"/>
        <w:rPr>
          <w:rFonts w:hint="default" w:ascii="Calibri" w:hAnsi="Calibri" w:cs="Calibri"/>
          <w:color w:val="FFFFFF"/>
          <w:shd w:val="clear" w:color="auto" w:fill="FF3333"/>
        </w:rPr>
      </w:pPr>
    </w:p>
    <w:p>
      <w:pPr>
        <w:pStyle w:val="2"/>
        <w:spacing w:before="4"/>
        <w:rPr>
          <w:rFonts w:hint="default" w:ascii="Calibri" w:hAnsi="Calibri" w:cs="Calibri"/>
        </w:rPr>
      </w:pPr>
      <w:r>
        <w:rPr>
          <w:rFonts w:hint="default" w:ascii="Calibri" w:hAnsi="Calibri" w:cs="Calibri"/>
          <w:color w:val="FFFFFF"/>
          <w:highlight w:val="black"/>
          <w:shd w:val="clear" w:color="auto" w:fill="FF3333"/>
        </w:rPr>
        <w:t>OPTIONAL TOURS</w:t>
      </w:r>
    </w:p>
    <w:p>
      <w:pPr>
        <w:rPr>
          <w:rFonts w:hint="default" w:ascii="Calibri" w:hAnsi="Calibri" w:cs="Calibri"/>
        </w:rPr>
      </w:pPr>
    </w:p>
    <w:p>
      <w:pPr>
        <w:rPr>
          <w:rFonts w:hint="default" w:ascii="Calibri" w:hAnsi="Calibri" w:cs="Calibri"/>
        </w:rPr>
      </w:pPr>
    </w:p>
    <w:p>
      <w:pPr>
        <w:pStyle w:val="2"/>
        <w:rPr>
          <w:rFonts w:hint="default" w:ascii="Calibri" w:hAnsi="Calibri" w:cs="Calibri"/>
          <w:b w:val="0"/>
        </w:rPr>
      </w:pPr>
      <w:r>
        <w:rPr>
          <w:rFonts w:hint="default" w:ascii="Calibri" w:hAnsi="Calibri" w:cs="Calibri"/>
        </w:rPr>
        <w:t xml:space="preserve">     </w:t>
      </w:r>
      <w:r>
        <w:rPr>
          <w:rFonts w:hint="default" w:ascii="Calibri" w:hAnsi="Calibri" w:cs="Calibri"/>
          <w:b w:val="0"/>
        </w:rPr>
        <w:t>Athens: Athens Riviera &amp; Cape Sounio sunset tour (4 hours)</w:t>
      </w:r>
    </w:p>
    <w:p>
      <w:pPr>
        <w:pStyle w:val="2"/>
        <w:rPr>
          <w:rFonts w:hint="default" w:ascii="Calibri" w:hAnsi="Calibri" w:cs="Calibri"/>
          <w:i/>
        </w:rPr>
      </w:pPr>
      <w:r>
        <w:rPr>
          <w:rFonts w:hint="default" w:ascii="Calibri" w:hAnsi="Calibri" w:cs="Calibri"/>
          <w:b w:val="0"/>
          <w:i/>
        </w:rPr>
        <w:t xml:space="preserve">     </w:t>
      </w:r>
      <w:r>
        <w:rPr>
          <w:rFonts w:hint="default" w:ascii="Calibri" w:hAnsi="Calibri" w:cs="Calibri"/>
          <w:i/>
        </w:rPr>
        <w:t>45.00 eur per person</w:t>
      </w:r>
    </w:p>
    <w:p>
      <w:pPr>
        <w:pStyle w:val="2"/>
        <w:rPr>
          <w:rFonts w:hint="default" w:ascii="Calibri" w:hAnsi="Calibri" w:cs="Calibri"/>
          <w:b w:val="0"/>
          <w:i/>
        </w:rPr>
      </w:pPr>
    </w:p>
    <w:p>
      <w:pPr>
        <w:pStyle w:val="2"/>
        <w:rPr>
          <w:rFonts w:hint="default" w:ascii="Calibri" w:hAnsi="Calibri" w:cs="Calibri"/>
          <w:b w:val="0"/>
        </w:rPr>
      </w:pPr>
      <w:r>
        <w:rPr>
          <w:rFonts w:hint="default" w:ascii="Calibri" w:hAnsi="Calibri" w:cs="Calibri"/>
          <w:b w:val="0"/>
        </w:rPr>
        <w:t xml:space="preserve">    Athens by night with dinner &amp; live folklore show (4 hours)</w:t>
      </w:r>
    </w:p>
    <w:p>
      <w:pPr>
        <w:pStyle w:val="2"/>
        <w:rPr>
          <w:rFonts w:hint="default" w:ascii="Calibri" w:hAnsi="Calibri" w:cs="Calibri"/>
          <w:i/>
        </w:rPr>
      </w:pPr>
      <w:r>
        <w:rPr>
          <w:rFonts w:hint="default" w:ascii="Calibri" w:hAnsi="Calibri" w:cs="Calibri"/>
          <w:b w:val="0"/>
          <w:i/>
        </w:rPr>
        <w:t xml:space="preserve">    </w:t>
      </w:r>
      <w:r>
        <w:rPr>
          <w:rFonts w:hint="default" w:ascii="Calibri" w:hAnsi="Calibri" w:cs="Calibri"/>
          <w:i/>
        </w:rPr>
        <w:t>49.00 eur per person</w:t>
      </w:r>
    </w:p>
    <w:p>
      <w:pPr>
        <w:pStyle w:val="2"/>
        <w:rPr>
          <w:rFonts w:hint="default" w:ascii="Calibri" w:hAnsi="Calibri" w:cs="Calibri"/>
          <w:b w:val="0"/>
          <w:i/>
        </w:rPr>
      </w:pPr>
    </w:p>
    <w:p>
      <w:pPr>
        <w:pStyle w:val="2"/>
        <w:rPr>
          <w:rFonts w:hint="default" w:ascii="Calibri" w:hAnsi="Calibri" w:cs="Calibri"/>
          <w:b w:val="0"/>
        </w:rPr>
      </w:pPr>
      <w:r>
        <w:rPr>
          <w:rFonts w:hint="default" w:ascii="Calibri" w:hAnsi="Calibri" w:cs="Calibri"/>
          <w:b w:val="0"/>
        </w:rPr>
        <w:t xml:space="preserve">    Delphi full day trip from Athens with lunch (10 hours)</w:t>
      </w:r>
    </w:p>
    <w:p>
      <w:pPr>
        <w:pStyle w:val="2"/>
        <w:rPr>
          <w:rFonts w:hint="default" w:ascii="Calibri" w:hAnsi="Calibri" w:cs="Calibri"/>
          <w:i/>
        </w:rPr>
      </w:pPr>
      <w:r>
        <w:rPr>
          <w:rFonts w:hint="default" w:ascii="Calibri" w:hAnsi="Calibri" w:cs="Calibri"/>
          <w:b w:val="0"/>
          <w:i/>
        </w:rPr>
        <w:t xml:space="preserve">    </w:t>
      </w:r>
      <w:r>
        <w:rPr>
          <w:rFonts w:hint="default" w:ascii="Calibri" w:hAnsi="Calibri" w:cs="Calibri"/>
          <w:i/>
        </w:rPr>
        <w:t>90.00 eur per person</w:t>
      </w:r>
    </w:p>
    <w:p>
      <w:pPr>
        <w:rPr>
          <w:rFonts w:hint="default" w:ascii="Calibri" w:hAnsi="Calibri" w:cs="Calibri"/>
        </w:rPr>
      </w:pPr>
    </w:p>
    <w:p>
      <w:pPr>
        <w:rPr>
          <w:rFonts w:hint="default" w:ascii="Calibri" w:hAnsi="Calibri" w:cs="Calibri"/>
        </w:rPr>
      </w:pPr>
    </w:p>
    <w:p>
      <w:pPr>
        <w:spacing w:before="167" w:line="403" w:lineRule="auto"/>
        <w:ind w:left="293" w:right="6911"/>
        <w:rPr>
          <w:rFonts w:hint="default" w:ascii="Calibri" w:hAnsi="Calibri" w:cs="Calibri"/>
          <w:b/>
        </w:rPr>
      </w:pPr>
      <w:r>
        <w:rPr>
          <w:rFonts w:hint="default" w:ascii="Calibri" w:hAnsi="Calibri" w:cs="Calibri"/>
          <w:b/>
          <w:color w:val="FFFFFF"/>
          <w:spacing w:val="-1"/>
          <w:shd w:val="clear" w:color="auto" w:fill="000089"/>
        </w:rPr>
        <w:t>TENTATIVE</w:t>
      </w:r>
      <w:r>
        <w:rPr>
          <w:rFonts w:hint="default" w:ascii="Calibri" w:hAnsi="Calibri" w:cs="Calibri"/>
          <w:b/>
          <w:color w:val="FFFFFF"/>
          <w:spacing w:val="-12"/>
          <w:shd w:val="clear" w:color="auto" w:fill="000089"/>
        </w:rPr>
        <w:t xml:space="preserve"> </w:t>
      </w:r>
      <w:r>
        <w:rPr>
          <w:rFonts w:hint="default" w:ascii="Calibri" w:hAnsi="Calibri" w:cs="Calibri"/>
          <w:b/>
          <w:color w:val="FFFFFF"/>
          <w:spacing w:val="-1"/>
          <w:shd w:val="clear" w:color="auto" w:fill="000089"/>
        </w:rPr>
        <w:t>HOTEL</w:t>
      </w:r>
      <w:r>
        <w:rPr>
          <w:rFonts w:hint="default" w:ascii="Calibri" w:hAnsi="Calibri" w:cs="Calibri"/>
          <w:b/>
          <w:color w:val="FFFFFF"/>
          <w:spacing w:val="-13"/>
          <w:shd w:val="clear" w:color="auto" w:fill="000089"/>
        </w:rPr>
        <w:t xml:space="preserve"> </w:t>
      </w:r>
      <w:r>
        <w:rPr>
          <w:rFonts w:hint="default" w:ascii="Calibri" w:hAnsi="Calibri" w:cs="Calibri"/>
          <w:b/>
          <w:color w:val="FFFFFF"/>
          <w:spacing w:val="-1"/>
          <w:shd w:val="clear" w:color="auto" w:fill="000089"/>
        </w:rPr>
        <w:t>NAMES</w:t>
      </w:r>
      <w:r>
        <w:rPr>
          <w:rFonts w:hint="default" w:ascii="Calibri" w:hAnsi="Calibri" w:cs="Calibri"/>
          <w:b/>
          <w:color w:val="FFFFFF"/>
          <w:spacing w:val="-52"/>
        </w:rPr>
        <w:t xml:space="preserve"> </w:t>
      </w:r>
    </w:p>
    <w:p>
      <w:pPr>
        <w:pStyle w:val="6"/>
        <w:spacing w:before="7" w:line="405" w:lineRule="auto"/>
        <w:ind w:left="293" w:right="3042"/>
        <w:rPr>
          <w:rFonts w:hint="default" w:ascii="Calibri" w:hAnsi="Calibri" w:cs="Calibri"/>
        </w:rPr>
      </w:pPr>
      <w:r>
        <w:rPr>
          <w:rFonts w:hint="default" w:ascii="Calibri" w:hAnsi="Calibri" w:cs="Calibri"/>
        </w:rPr>
        <w:t>Marina Hotel 3* or similar hotel</w:t>
      </w:r>
    </w:p>
    <w:p>
      <w:pPr>
        <w:pStyle w:val="6"/>
        <w:spacing w:before="7" w:line="405" w:lineRule="auto"/>
        <w:ind w:left="293" w:right="3042"/>
        <w:rPr>
          <w:rFonts w:hint="default" w:ascii="Calibri" w:hAnsi="Calibri" w:cs="Calibri"/>
        </w:rPr>
      </w:pPr>
      <w:r>
        <w:rPr>
          <w:rFonts w:hint="default" w:ascii="Calibri" w:hAnsi="Calibri" w:cs="Calibri"/>
        </w:rPr>
        <w:t>Breeze Boutique Hotel 4* or similar hotel</w:t>
      </w:r>
    </w:p>
    <w:p>
      <w:pPr>
        <w:pStyle w:val="6"/>
        <w:spacing w:before="7" w:line="405" w:lineRule="auto"/>
        <w:ind w:left="293" w:right="3042"/>
        <w:rPr>
          <w:rFonts w:hint="default" w:ascii="Calibri" w:hAnsi="Calibri" w:cs="Calibri"/>
        </w:rPr>
      </w:pPr>
      <w:r>
        <w:rPr>
          <w:rFonts w:hint="default" w:ascii="Calibri" w:hAnsi="Calibri" w:cs="Calibri"/>
        </w:rPr>
        <w:t>Green Suites Boutique Hotel 5* or similar hotel</w:t>
      </w:r>
    </w:p>
    <w:p>
      <w:pPr>
        <w:pStyle w:val="6"/>
        <w:spacing w:before="7" w:line="405" w:lineRule="auto"/>
        <w:ind w:left="293" w:right="3042"/>
        <w:rPr>
          <w:rFonts w:hint="default" w:ascii="Calibri" w:hAnsi="Calibri" w:cs="Calibri"/>
        </w:rPr>
      </w:pPr>
      <w:r>
        <w:rPr>
          <w:rFonts w:hint="default" w:ascii="Calibri" w:hAnsi="Calibri" w:cs="Calibri"/>
        </w:rPr>
        <w:t>Apartment in City center (</w:t>
      </w:r>
      <w:r>
        <w:rPr>
          <w:rFonts w:hint="default" w:ascii="Calibri" w:hAnsi="Calibri" w:cs="Calibri"/>
          <w:u w:val="single"/>
        </w:rPr>
        <w:t>RO Basis</w:t>
      </w:r>
      <w:r>
        <w:rPr>
          <w:rFonts w:hint="default" w:ascii="Calibri" w:hAnsi="Calibri" w:cs="Calibri"/>
        </w:rPr>
        <w:t>)</w:t>
      </w:r>
    </w:p>
    <w:p>
      <w:pPr>
        <w:pStyle w:val="6"/>
        <w:spacing w:before="7" w:line="405" w:lineRule="auto"/>
        <w:ind w:left="293" w:right="3042"/>
        <w:rPr>
          <w:rFonts w:hint="default" w:ascii="Calibri" w:hAnsi="Calibri" w:cs="Calibri"/>
        </w:rPr>
      </w:pPr>
    </w:p>
    <w:p>
      <w:pPr>
        <w:spacing w:before="167" w:line="403" w:lineRule="auto"/>
        <w:ind w:left="293" w:right="6911"/>
        <w:rPr>
          <w:rFonts w:hint="default" w:ascii="Calibri" w:hAnsi="Calibri" w:cs="Calibri"/>
          <w:b/>
          <w:color w:val="FFFFFF"/>
          <w:spacing w:val="-1"/>
          <w:highlight w:val="red"/>
          <w:shd w:val="clear" w:color="auto" w:fill="000089"/>
        </w:rPr>
      </w:pPr>
    </w:p>
    <w:p>
      <w:pPr>
        <w:spacing w:before="167" w:line="403" w:lineRule="auto"/>
        <w:ind w:left="293" w:right="6911"/>
        <w:rPr>
          <w:rFonts w:hint="default" w:ascii="Calibri" w:hAnsi="Calibri" w:cs="Calibri"/>
          <w:b/>
          <w:color w:val="FFFFFF"/>
          <w:spacing w:val="-1"/>
          <w:highlight w:val="red"/>
          <w:shd w:val="clear" w:color="auto" w:fill="000089"/>
        </w:rPr>
      </w:pPr>
    </w:p>
    <w:p>
      <w:pPr>
        <w:spacing w:before="167" w:line="403" w:lineRule="auto"/>
        <w:ind w:left="293" w:right="6911"/>
        <w:rPr>
          <w:rFonts w:hint="default" w:ascii="Calibri" w:hAnsi="Calibri" w:cs="Calibri"/>
          <w:b/>
          <w:color w:val="FFFFFF"/>
          <w:spacing w:val="-1"/>
          <w:highlight w:val="red"/>
          <w:shd w:val="clear" w:color="auto" w:fill="000089"/>
        </w:rPr>
      </w:pPr>
    </w:p>
    <w:p>
      <w:pPr>
        <w:spacing w:before="167" w:line="403" w:lineRule="auto"/>
        <w:ind w:left="293" w:right="6911"/>
        <w:rPr>
          <w:rFonts w:hint="default" w:ascii="Calibri" w:hAnsi="Calibri" w:cs="Calibri"/>
          <w:b/>
          <w:color w:val="FFFFFF"/>
          <w:spacing w:val="-1"/>
          <w:highlight w:val="red"/>
          <w:shd w:val="clear" w:color="auto" w:fill="000089"/>
        </w:rPr>
      </w:pPr>
    </w:p>
    <w:p>
      <w:pPr>
        <w:spacing w:before="167" w:line="403" w:lineRule="auto"/>
        <w:ind w:left="293" w:right="6911"/>
        <w:rPr>
          <w:rFonts w:hint="default" w:ascii="Calibri" w:hAnsi="Calibri" w:cs="Calibri"/>
          <w:b/>
          <w:color w:val="FFFFFF"/>
          <w:spacing w:val="-1"/>
          <w:highlight w:val="red"/>
          <w:shd w:val="clear" w:color="auto" w:fill="000089"/>
        </w:rPr>
      </w:pPr>
    </w:p>
    <w:p>
      <w:pPr>
        <w:pStyle w:val="6"/>
        <w:rPr>
          <w:rFonts w:hint="default" w:ascii="Calibri" w:hAnsi="Calibri" w:cs="Calibri"/>
          <w:i/>
          <w:sz w:val="20"/>
        </w:rPr>
      </w:pPr>
    </w:p>
    <w:sectPr>
      <w:pgSz w:w="11910" w:h="16840"/>
      <w:pgMar w:top="860" w:right="840" w:bottom="280" w:left="8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C0744E"/>
    <w:multiLevelType w:val="multilevel"/>
    <w:tmpl w:val="21C0744E"/>
    <w:lvl w:ilvl="0" w:tentative="0">
      <w:start w:val="0"/>
      <w:numFmt w:val="bullet"/>
      <w:lvlText w:val=""/>
      <w:lvlJc w:val="left"/>
      <w:pPr>
        <w:ind w:left="720" w:hanging="428"/>
      </w:pPr>
      <w:rPr>
        <w:rFonts w:hint="default" w:ascii="Wingdings" w:hAnsi="Wingdings" w:eastAsia="Wingdings" w:cs="Wingdings"/>
        <w:w w:val="100"/>
        <w:sz w:val="22"/>
        <w:szCs w:val="22"/>
        <w:lang w:val="en-US" w:eastAsia="en-US" w:bidi="ar-SA"/>
      </w:rPr>
    </w:lvl>
    <w:lvl w:ilvl="1" w:tentative="0">
      <w:start w:val="0"/>
      <w:numFmt w:val="bullet"/>
      <w:lvlText w:val="•"/>
      <w:lvlJc w:val="left"/>
      <w:pPr>
        <w:ind w:left="1670" w:hanging="428"/>
      </w:pPr>
      <w:rPr>
        <w:rFonts w:hint="default"/>
        <w:lang w:val="en-US" w:eastAsia="en-US" w:bidi="ar-SA"/>
      </w:rPr>
    </w:lvl>
    <w:lvl w:ilvl="2" w:tentative="0">
      <w:start w:val="0"/>
      <w:numFmt w:val="bullet"/>
      <w:lvlText w:val="•"/>
      <w:lvlJc w:val="left"/>
      <w:pPr>
        <w:ind w:left="2621" w:hanging="428"/>
      </w:pPr>
      <w:rPr>
        <w:rFonts w:hint="default"/>
        <w:lang w:val="en-US" w:eastAsia="en-US" w:bidi="ar-SA"/>
      </w:rPr>
    </w:lvl>
    <w:lvl w:ilvl="3" w:tentative="0">
      <w:start w:val="0"/>
      <w:numFmt w:val="bullet"/>
      <w:lvlText w:val="•"/>
      <w:lvlJc w:val="left"/>
      <w:pPr>
        <w:ind w:left="3572" w:hanging="428"/>
      </w:pPr>
      <w:rPr>
        <w:rFonts w:hint="default"/>
        <w:lang w:val="en-US" w:eastAsia="en-US" w:bidi="ar-SA"/>
      </w:rPr>
    </w:lvl>
    <w:lvl w:ilvl="4" w:tentative="0">
      <w:start w:val="0"/>
      <w:numFmt w:val="bullet"/>
      <w:lvlText w:val="•"/>
      <w:lvlJc w:val="left"/>
      <w:pPr>
        <w:ind w:left="4523" w:hanging="428"/>
      </w:pPr>
      <w:rPr>
        <w:rFonts w:hint="default"/>
        <w:lang w:val="en-US" w:eastAsia="en-US" w:bidi="ar-SA"/>
      </w:rPr>
    </w:lvl>
    <w:lvl w:ilvl="5" w:tentative="0">
      <w:start w:val="0"/>
      <w:numFmt w:val="bullet"/>
      <w:lvlText w:val="•"/>
      <w:lvlJc w:val="left"/>
      <w:pPr>
        <w:ind w:left="5474" w:hanging="428"/>
      </w:pPr>
      <w:rPr>
        <w:rFonts w:hint="default"/>
        <w:lang w:val="en-US" w:eastAsia="en-US" w:bidi="ar-SA"/>
      </w:rPr>
    </w:lvl>
    <w:lvl w:ilvl="6" w:tentative="0">
      <w:start w:val="0"/>
      <w:numFmt w:val="bullet"/>
      <w:lvlText w:val="•"/>
      <w:lvlJc w:val="left"/>
      <w:pPr>
        <w:ind w:left="6425" w:hanging="428"/>
      </w:pPr>
      <w:rPr>
        <w:rFonts w:hint="default"/>
        <w:lang w:val="en-US" w:eastAsia="en-US" w:bidi="ar-SA"/>
      </w:rPr>
    </w:lvl>
    <w:lvl w:ilvl="7" w:tentative="0">
      <w:start w:val="0"/>
      <w:numFmt w:val="bullet"/>
      <w:lvlText w:val="•"/>
      <w:lvlJc w:val="left"/>
      <w:pPr>
        <w:ind w:left="7376" w:hanging="428"/>
      </w:pPr>
      <w:rPr>
        <w:rFonts w:hint="default"/>
        <w:lang w:val="en-US" w:eastAsia="en-US" w:bidi="ar-SA"/>
      </w:rPr>
    </w:lvl>
    <w:lvl w:ilvl="8" w:tentative="0">
      <w:start w:val="0"/>
      <w:numFmt w:val="bullet"/>
      <w:lvlText w:val="•"/>
      <w:lvlJc w:val="left"/>
      <w:pPr>
        <w:ind w:left="8327" w:hanging="42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documentProtection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21635A"/>
    <w:rsid w:val="000370B5"/>
    <w:rsid w:val="0009020B"/>
    <w:rsid w:val="0021635A"/>
    <w:rsid w:val="00624EA7"/>
    <w:rsid w:val="00773A78"/>
    <w:rsid w:val="00887252"/>
    <w:rsid w:val="00957EC1"/>
    <w:rsid w:val="00986E92"/>
    <w:rsid w:val="00A166D5"/>
    <w:rsid w:val="00B47FF7"/>
    <w:rsid w:val="00F00A94"/>
    <w:rsid w:val="00F56871"/>
    <w:rsid w:val="6980636E"/>
    <w:rsid w:val="76F81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atino Linotype" w:hAnsi="Palatino Linotype" w:eastAsia="Palatino Linotype" w:cs="Palatino Linotype"/>
      <w:sz w:val="22"/>
      <w:szCs w:val="22"/>
      <w:lang w:val="en-US" w:eastAsia="en-US" w:bidi="ar-SA"/>
    </w:rPr>
  </w:style>
  <w:style w:type="paragraph" w:styleId="2">
    <w:name w:val="heading 1"/>
    <w:basedOn w:val="1"/>
    <w:next w:val="1"/>
    <w:qFormat/>
    <w:uiPriority w:val="1"/>
    <w:pPr>
      <w:ind w:left="293"/>
      <w:outlineLvl w:val="0"/>
    </w:pPr>
    <w:rPr>
      <w:b/>
      <w:bCs/>
    </w:rPr>
  </w:style>
  <w:style w:type="paragraph" w:styleId="3">
    <w:name w:val="heading 2"/>
    <w:basedOn w:val="1"/>
    <w:next w:val="1"/>
    <w:qFormat/>
    <w:uiPriority w:val="1"/>
    <w:pPr>
      <w:ind w:left="293"/>
      <w:outlineLvl w:val="1"/>
    </w:pPr>
    <w:rPr>
      <w:b/>
      <w:bCs/>
      <w:i/>
      <w:iCs/>
      <w:u w:val="single" w:color="000000"/>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qFormat/>
    <w:uiPriority w:val="1"/>
  </w:style>
  <w:style w:type="paragraph" w:styleId="7">
    <w:name w:val="Normal (Web)"/>
    <w:basedOn w:val="1"/>
    <w:unhideWhenUsed/>
    <w:uiPriority w:val="99"/>
    <w:pPr>
      <w:widowControl/>
      <w:autoSpaceDE/>
      <w:autoSpaceDN/>
      <w:spacing w:before="100" w:beforeAutospacing="1" w:after="100" w:afterAutospacing="1"/>
    </w:pPr>
    <w:rPr>
      <w:rFonts w:ascii="Times New Roman" w:hAnsi="Times New Roman" w:eastAsia="Times New Roman" w:cs="Times New Roman"/>
      <w:sz w:val="24"/>
      <w:szCs w:val="24"/>
    </w:rPr>
  </w:style>
  <w:style w:type="paragraph" w:styleId="8">
    <w:name w:val="List Paragraph"/>
    <w:basedOn w:val="1"/>
    <w:qFormat/>
    <w:uiPriority w:val="1"/>
    <w:pPr>
      <w:spacing w:before="203"/>
      <w:ind w:left="720" w:hanging="428"/>
    </w:pPr>
  </w:style>
  <w:style w:type="paragraph" w:customStyle="1" w:styleId="9">
    <w:name w:val="Table Paragraph"/>
    <w:basedOn w:val="1"/>
    <w:qFormat/>
    <w:uiPriority w:val="1"/>
    <w:pPr>
      <w:spacing w:before="124"/>
      <w:jc w:val="center"/>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543</Words>
  <Characters>3098</Characters>
  <Lines>25</Lines>
  <Paragraphs>7</Paragraphs>
  <TotalTime>1</TotalTime>
  <ScaleCrop>false</ScaleCrop>
  <LinksUpToDate>false</LinksUpToDate>
  <CharactersWithSpaces>3634</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Budva Pavlos</dc:creator>
  <cp:lastModifiedBy>pavlos</cp:lastModifiedBy>
  <dcterms:modified xsi:type="dcterms:W3CDTF">2021-09-02T16:14:19Z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2021-07-28T00:00:00Z</vt:filetime>
  </property>
  <property fmtid="{D5CDD505-2E9C-101B-9397-08002B2CF9AE}" pid="3" name="Creator">
    <vt:lpwstr>Microsoft® Word 2016</vt:lpwstr>
  </property>
  <property fmtid="{D5CDD505-2E9C-101B-9397-08002B2CF9AE}" pid="4" name="LastSaved">
    <vt:filetime>2021-09-02T00:00:00Z</vt:filetime>
  </property>
  <property fmtid="{D5CDD505-2E9C-101B-9397-08002B2CF9AE}" pid="5" name="KSOProductBuildVer">
    <vt:lpwstr>1033-11.2.0.10265</vt:lpwstr>
  </property>
  <property fmtid="{D5CDD505-2E9C-101B-9397-08002B2CF9AE}" pid="6" name="ICV">
    <vt:lpwstr>DCC8FE6BFB714D87A8066FE7610334A8</vt:lpwstr>
  </property>
</Properties>
</file>